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369570</wp:posOffset>
            </wp:positionH>
            <wp:positionV relativeFrom="paragraph">
              <wp:posOffset>-635</wp:posOffset>
            </wp:positionV>
            <wp:extent cx="974725" cy="10648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1493520</wp:posOffset>
            </wp:positionH>
            <wp:positionV relativeFrom="paragraph">
              <wp:posOffset>-40640</wp:posOffset>
            </wp:positionV>
            <wp:extent cx="5635625" cy="81216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principale"/>
        <w:rPr/>
      </w:pPr>
      <w:r>
        <w:rPr>
          <w:color w:val="BF0000"/>
        </w:rPr>
        <w:t>MENS-A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2021</w:t>
      </w:r>
    </w:p>
    <w:p>
      <w:pPr>
        <w:pStyle w:val="Normal"/>
        <w:spacing w:before="63" w:after="0"/>
        <w:ind w:left="1913" w:right="1684" w:hanging="0"/>
        <w:jc w:val="center"/>
        <w:rPr>
          <w:b/>
          <w:b/>
        </w:rPr>
      </w:pPr>
      <w:bookmarkStart w:id="0" w:name="EVENTO_INTERNAZIONALE_SUL_PENSIERO_OSPIT"/>
      <w:bookmarkEnd w:id="0"/>
      <w:r>
        <w:rPr>
          <w:b/>
        </w:rPr>
        <w:t>EVENTO</w:t>
      </w:r>
      <w:r>
        <w:rPr>
          <w:b/>
          <w:spacing w:val="-4"/>
        </w:rPr>
        <w:t xml:space="preserve"> </w:t>
      </w:r>
      <w:r>
        <w:rPr>
          <w:b/>
        </w:rPr>
        <w:t>INTERNAZIONALE</w:t>
      </w:r>
      <w:r>
        <w:rPr>
          <w:b/>
          <w:spacing w:val="-5"/>
        </w:rPr>
        <w:t xml:space="preserve"> </w:t>
      </w:r>
      <w:r>
        <w:rPr>
          <w:b/>
        </w:rPr>
        <w:t>SUL</w:t>
      </w:r>
      <w:r>
        <w:rPr>
          <w:b/>
          <w:spacing w:val="-4"/>
        </w:rPr>
        <w:t xml:space="preserve"> </w:t>
      </w:r>
      <w:r>
        <w:rPr>
          <w:b/>
        </w:rPr>
        <w:t>PENSIERO</w:t>
      </w:r>
      <w:r>
        <w:rPr>
          <w:b/>
          <w:spacing w:val="-5"/>
        </w:rPr>
        <w:t xml:space="preserve"> </w:t>
      </w:r>
      <w:r>
        <w:rPr>
          <w:b/>
        </w:rPr>
        <w:t>OSPITALE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COSMOPOLITISMO</w:t>
      </w:r>
    </w:p>
    <w:p>
      <w:pPr>
        <w:pStyle w:val="Corpodeltesto"/>
        <w:spacing w:before="7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itolo1"/>
        <w:ind w:left="1909" w:right="1684" w:hanging="0"/>
        <w:rPr/>
      </w:pPr>
      <w:bookmarkStart w:id="1" w:name="Il_Festival_di_“Cultura_diffusa”_in_Emil"/>
      <w:bookmarkEnd w:id="1"/>
      <w:r>
        <w:rPr>
          <w:color w:val="BF0000"/>
        </w:rPr>
        <w:t>Il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Festival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di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“Cultura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diffusa”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in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Emilia-Romagna</w:t>
      </w:r>
    </w:p>
    <w:p>
      <w:pPr>
        <w:pStyle w:val="Corpodeltesto"/>
        <w:spacing w:before="2" w:after="0"/>
        <w:rPr>
          <w:b/>
          <w:b/>
          <w:sz w:val="39"/>
        </w:rPr>
      </w:pPr>
      <w:r>
        <w:rPr>
          <w:b/>
          <w:sz w:val="39"/>
        </w:rPr>
      </w:r>
    </w:p>
    <w:p>
      <w:pPr>
        <w:pStyle w:val="Normal"/>
        <w:ind w:left="1913" w:right="1681" w:hanging="0"/>
        <w:jc w:val="center"/>
        <w:rPr>
          <w:sz w:val="28"/>
        </w:rPr>
      </w:pPr>
      <w:bookmarkStart w:id="2" w:name="le_date%252525252525252525252525253A"/>
      <w:bookmarkEnd w:id="2"/>
      <w:r>
        <w:rPr>
          <w:sz w:val="28"/>
        </w:rPr>
        <w:t>le</w:t>
      </w:r>
      <w:r>
        <w:rPr>
          <w:spacing w:val="-6"/>
          <w:sz w:val="28"/>
        </w:rPr>
        <w:t xml:space="preserve"> </w:t>
      </w:r>
      <w:r>
        <w:rPr>
          <w:sz w:val="28"/>
        </w:rPr>
        <w:t>date: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bookmarkStart w:id="3" w:name="17-18_SETTEMBRE%252525252525252525252525"/>
      <w:bookmarkEnd w:id="3"/>
      <w:r>
        <w:rPr/>
        <w:t>17-18</w:t>
      </w:r>
      <w:r>
        <w:rPr>
          <w:spacing w:val="-16"/>
        </w:rPr>
        <w:t xml:space="preserve"> </w:t>
      </w:r>
      <w:r>
        <w:rPr/>
        <w:t>SETTEMBRE/Bologna</w:t>
      </w:r>
    </w:p>
    <w:p>
      <w:pPr>
        <w:pStyle w:val="Titolo1"/>
        <w:rPr/>
      </w:pPr>
      <w:r>
        <w:rPr/>
        <w:t>23</w:t>
      </w:r>
      <w:r>
        <w:rPr>
          <w:spacing w:val="-6"/>
        </w:rPr>
        <w:t xml:space="preserve"> </w:t>
      </w:r>
      <w:r>
        <w:rPr/>
        <w:t>SETTEMBRE/Parma</w:t>
      </w:r>
    </w:p>
    <w:p>
      <w:pPr>
        <w:pStyle w:val="Titolo1"/>
        <w:rPr/>
      </w:pPr>
      <w:bookmarkStart w:id="4" w:name="25_SETTEMBRE_%25252525252525252525252525"/>
      <w:bookmarkEnd w:id="4"/>
      <w:r>
        <w:rPr/>
        <w:t>26</w:t>
      </w:r>
      <w:r>
        <w:rPr>
          <w:spacing w:val="8"/>
        </w:rPr>
        <w:t xml:space="preserve"> </w:t>
      </w:r>
      <w:r>
        <w:rPr/>
        <w:t>SETTEMBRE/Ravenna</w:t>
      </w:r>
      <w:r>
        <w:rPr>
          <w:spacing w:val="1"/>
        </w:rPr>
        <w:t xml:space="preserve"> </w:t>
        <w:br/>
      </w:r>
      <w:r>
        <w:rPr/>
        <w:t>7 OTTOBRE/ Reggio Emilia</w:t>
      </w:r>
      <w:r>
        <w:rPr>
          <w:spacing w:val="-75"/>
        </w:rPr>
        <w:br/>
      </w:r>
      <w:r>
        <w:rPr/>
        <w:t>8</w:t>
      </w:r>
      <w:r>
        <w:rPr>
          <w:spacing w:val="-3"/>
        </w:rPr>
        <w:t xml:space="preserve"> </w:t>
      </w:r>
      <w:r>
        <w:rPr/>
        <w:t>OTTOBRE/</w:t>
      </w:r>
      <w:r>
        <w:rPr>
          <w:spacing w:val="1"/>
        </w:rPr>
        <w:t xml:space="preserve"> </w:t>
      </w:r>
      <w:r>
        <w:rPr/>
        <w:t>Ferrara</w:t>
      </w:r>
    </w:p>
    <w:p>
      <w:pPr>
        <w:pStyle w:val="Titolo1"/>
        <w:rPr/>
      </w:pPr>
      <w:r>
        <w:rPr/>
        <w:t>9</w:t>
      </w:r>
      <w:r>
        <w:rPr>
          <w:spacing w:val="-11"/>
        </w:rPr>
        <w:t xml:space="preserve"> </w:t>
      </w:r>
      <w:r>
        <w:rPr/>
        <w:t>OTTOBRE/Vignola</w:t>
        <w:br/>
        <w:t>12-13</w:t>
      </w:r>
      <w:r>
        <w:rPr>
          <w:spacing w:val="-7"/>
        </w:rPr>
        <w:t xml:space="preserve"> </w:t>
      </w:r>
      <w:r>
        <w:rPr/>
        <w:t>OTTOBRE/Modena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19" w:after="0"/>
        <w:ind w:left="1805" w:right="1684" w:hanging="0"/>
        <w:jc w:val="center"/>
        <w:rPr>
          <w:rFonts w:ascii="Trebuchet MS" w:hAnsi="Trebuchet MS"/>
          <w:b/>
          <w:b/>
          <w:sz w:val="36"/>
        </w:rPr>
      </w:pPr>
      <w:r>
        <w:rPr>
          <w:rFonts w:ascii="Trebuchet MS" w:hAnsi="Trebuchet MS"/>
          <w:b/>
          <w:sz w:val="28"/>
        </w:rPr>
        <w:t>Tema</w:t>
      </w:r>
      <w:r>
        <w:rPr>
          <w:rFonts w:ascii="Trebuchet MS" w:hAnsi="Trebuchet MS"/>
          <w:b/>
          <w:spacing w:val="-5"/>
          <w:sz w:val="28"/>
        </w:rPr>
        <w:t xml:space="preserve"> </w:t>
      </w:r>
      <w:r>
        <w:rPr>
          <w:rFonts w:ascii="Trebuchet MS" w:hAnsi="Trebuchet MS"/>
          <w:b/>
          <w:sz w:val="28"/>
        </w:rPr>
        <w:t>MENS-A</w:t>
      </w:r>
      <w:r>
        <w:rPr>
          <w:rFonts w:ascii="Trebuchet MS" w:hAnsi="Trebuchet MS"/>
          <w:b/>
          <w:spacing w:val="-4"/>
          <w:sz w:val="28"/>
        </w:rPr>
        <w:t xml:space="preserve"> </w:t>
      </w:r>
      <w:r>
        <w:rPr>
          <w:rFonts w:ascii="Trebuchet MS" w:hAnsi="Trebuchet MS"/>
          <w:b/>
          <w:sz w:val="28"/>
        </w:rPr>
        <w:t>2021:</w:t>
      </w:r>
      <w:r>
        <w:rPr>
          <w:rFonts w:ascii="Trebuchet MS" w:hAnsi="Trebuchet MS"/>
          <w:b/>
          <w:spacing w:val="-1"/>
          <w:sz w:val="28"/>
        </w:rPr>
        <w:t xml:space="preserve"> </w:t>
      </w:r>
      <w:r>
        <w:rPr>
          <w:rFonts w:ascii="Trebuchet MS" w:hAnsi="Trebuchet MS"/>
          <w:b/>
          <w:color w:val="BF0000"/>
          <w:sz w:val="36"/>
        </w:rPr>
        <w:t>NUOVO</w:t>
      </w:r>
      <w:r>
        <w:rPr>
          <w:rFonts w:ascii="Trebuchet MS" w:hAnsi="Trebuchet MS"/>
          <w:b/>
          <w:color w:val="BF0000"/>
          <w:spacing w:val="-6"/>
          <w:sz w:val="36"/>
        </w:rPr>
        <w:t xml:space="preserve"> </w:t>
      </w:r>
      <w:r>
        <w:rPr>
          <w:rFonts w:ascii="Trebuchet MS" w:hAnsi="Trebuchet MS"/>
          <w:b/>
          <w:color w:val="BF0000"/>
          <w:sz w:val="36"/>
        </w:rPr>
        <w:t>UMANESIMO</w:t>
      </w:r>
    </w:p>
    <w:p>
      <w:pPr>
        <w:pStyle w:val="Normal"/>
        <w:spacing w:before="1" w:after="0"/>
        <w:ind w:left="2922" w:right="2800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“</w:t>
      </w:r>
      <w:r>
        <w:rPr>
          <w:b/>
          <w:i/>
          <w:sz w:val="24"/>
        </w:rPr>
        <w:t>Amate la giustizia, voi che siete giudici della Terra”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(D.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Alighieri,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Paradiso, XVIII,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88-96)</w:t>
      </w:r>
    </w:p>
    <w:p>
      <w:pPr>
        <w:pStyle w:val="Corpodeltesto"/>
        <w:spacing w:before="7" w:after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sectPr>
          <w:type w:val="nextPage"/>
          <w:pgSz w:w="11930" w:h="16838"/>
          <w:pgMar w:left="100" w:right="142" w:header="0" w:top="7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lineRule="auto" w:line="228"/>
        <w:ind w:left="802" w:right="680" w:hanging="0"/>
        <w:jc w:val="both"/>
        <w:rPr/>
      </w:pPr>
      <w:r>
        <w:rPr/>
        <w:t>Da una parte la pandemia Coronavirus ha evidenziato sempre più la centralità dell’uomo, la sua</w:t>
      </w:r>
      <w:r>
        <w:rPr>
          <w:spacing w:val="-64"/>
        </w:rPr>
        <w:t xml:space="preserve"> </w:t>
      </w:r>
      <w:r>
        <w:rPr/>
        <w:t>complessità e fragilità,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sua</w:t>
      </w:r>
      <w:r>
        <w:rPr>
          <w:spacing w:val="1"/>
        </w:rPr>
        <w:t xml:space="preserve"> </w:t>
      </w:r>
      <w:r>
        <w:rPr/>
        <w:t>costante</w:t>
      </w:r>
      <w:r>
        <w:rPr>
          <w:spacing w:val="1"/>
        </w:rPr>
        <w:t xml:space="preserve"> </w:t>
      </w:r>
      <w:r>
        <w:rPr/>
        <w:t>domanda di senso.</w:t>
      </w:r>
      <w:r>
        <w:rPr>
          <w:spacing w:val="1"/>
        </w:rPr>
        <w:t xml:space="preserve"> </w:t>
      </w:r>
      <w:r>
        <w:rPr/>
        <w:t>Dall’altra nel</w:t>
      </w:r>
      <w:r>
        <w:rPr>
          <w:spacing w:val="66"/>
        </w:rPr>
        <w:t xml:space="preserve"> </w:t>
      </w:r>
      <w:r>
        <w:rPr/>
        <w:t>2021 ricorrono i 700</w:t>
      </w:r>
      <w:r>
        <w:rPr>
          <w:spacing w:val="1"/>
        </w:rPr>
        <w:t xml:space="preserve"> </w:t>
      </w:r>
      <w:r>
        <w:rPr/>
        <w:t>anni della scomparsa del grande poeta Dante Alighieri. Abbiamo pensato così di riflettere sui</w:t>
      </w:r>
      <w:r>
        <w:rPr>
          <w:spacing w:val="1"/>
        </w:rPr>
        <w:t xml:space="preserve"> </w:t>
      </w:r>
      <w:r>
        <w:rPr/>
        <w:t>valori dell’Umanesimo rinascimentale per concentrarci sul Nuovo Umanesimo. La prospettiva</w:t>
      </w:r>
      <w:r>
        <w:rPr>
          <w:spacing w:val="1"/>
        </w:rPr>
        <w:t xml:space="preserve"> </w:t>
      </w:r>
      <w:r>
        <w:rPr/>
        <w:t>storiografica</w:t>
      </w:r>
      <w:r>
        <w:rPr>
          <w:spacing w:val="1"/>
        </w:rPr>
        <w:t xml:space="preserve"> </w:t>
      </w:r>
      <w:r>
        <w:rPr/>
        <w:t>dell’Umanesimo</w:t>
      </w:r>
      <w:r>
        <w:rPr>
          <w:spacing w:val="1"/>
        </w:rPr>
        <w:t xml:space="preserve"> </w:t>
      </w:r>
      <w:r>
        <w:rPr/>
        <w:t>rinascimentale</w:t>
      </w:r>
      <w:r>
        <w:rPr>
          <w:spacing w:val="1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reso</w:t>
      </w:r>
      <w:r>
        <w:rPr>
          <w:spacing w:val="1"/>
        </w:rPr>
        <w:t xml:space="preserve"> </w:t>
      </w:r>
      <w:r>
        <w:rPr/>
        <w:t>possibile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distacco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passato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7"/>
        </w:rPr>
        <w:t xml:space="preserve"> </w:t>
      </w:r>
      <w:r>
        <w:rPr/>
        <w:t>e</w:t>
      </w:r>
      <w:r>
        <w:rPr>
          <w:spacing w:val="7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ricerca</w:t>
      </w:r>
      <w:r>
        <w:rPr>
          <w:spacing w:val="6"/>
        </w:rPr>
        <w:t xml:space="preserve"> </w:t>
      </w:r>
      <w:r>
        <w:rPr/>
        <w:t>dei</w:t>
      </w:r>
      <w:r>
        <w:rPr>
          <w:spacing w:val="8"/>
        </w:rPr>
        <w:t xml:space="preserve"> </w:t>
      </w:r>
      <w:r>
        <w:rPr/>
        <w:t>caratteri</w:t>
      </w:r>
      <w:r>
        <w:rPr>
          <w:spacing w:val="6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delle</w:t>
      </w:r>
      <w:r>
        <w:rPr>
          <w:spacing w:val="6"/>
        </w:rPr>
        <w:t xml:space="preserve"> </w:t>
      </w:r>
      <w:r>
        <w:rPr/>
        <w:t>condizioni</w:t>
      </w:r>
      <w:r>
        <w:rPr>
          <w:spacing w:val="8"/>
        </w:rPr>
        <w:t xml:space="preserve"> </w:t>
      </w:r>
      <w:r>
        <w:rPr/>
        <w:t>che</w:t>
      </w:r>
      <w:r>
        <w:rPr>
          <w:spacing w:val="6"/>
        </w:rPr>
        <w:t xml:space="preserve"> </w:t>
      </w:r>
      <w:r>
        <w:rPr/>
        <w:t>determinano</w:t>
      </w:r>
      <w:r>
        <w:rPr>
          <w:spacing w:val="6"/>
        </w:rPr>
        <w:t xml:space="preserve"> </w:t>
      </w:r>
      <w:r>
        <w:rPr/>
        <w:t>individualità</w:t>
      </w:r>
      <w:r>
        <w:rPr>
          <w:spacing w:val="6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irripetibilità,</w:t>
      </w:r>
      <w:r>
        <w:rPr>
          <w:spacing w:val="-64"/>
        </w:rPr>
        <w:t xml:space="preserve"> </w:t>
      </w:r>
      <w:r>
        <w:rPr/>
        <w:t>e la coscienza dell’originalità del passato di fronte all’uomo e della sua originalità di fronte al</w:t>
      </w:r>
      <w:r>
        <w:rPr>
          <w:spacing w:val="1"/>
        </w:rPr>
        <w:t xml:space="preserve"> </w:t>
      </w:r>
      <w:r>
        <w:rPr/>
        <w:t>passato. Così la scoperta della prospettiva storica, si intreccia pure con la prospettiva ottica</w:t>
      </w:r>
      <w:r>
        <w:rPr>
          <w:spacing w:val="1"/>
        </w:rPr>
        <w:t xml:space="preserve"> </w:t>
      </w:r>
      <w:r>
        <w:rPr/>
        <w:t>realizzata</w:t>
      </w:r>
      <w:r>
        <w:rPr>
          <w:spacing w:val="14"/>
        </w:rPr>
        <w:t xml:space="preserve"> </w:t>
      </w:r>
      <w:r>
        <w:rPr/>
        <w:t>dalla</w:t>
      </w:r>
      <w:r>
        <w:rPr>
          <w:spacing w:val="14"/>
        </w:rPr>
        <w:t xml:space="preserve"> </w:t>
      </w:r>
      <w:r>
        <w:rPr/>
        <w:t>pittura</w:t>
      </w:r>
      <w:r>
        <w:rPr>
          <w:spacing w:val="14"/>
        </w:rPr>
        <w:t xml:space="preserve"> </w:t>
      </w:r>
      <w:r>
        <w:rPr/>
        <w:t>del</w:t>
      </w:r>
      <w:r>
        <w:rPr>
          <w:spacing w:val="14"/>
        </w:rPr>
        <w:t xml:space="preserve"> </w:t>
      </w:r>
      <w:r>
        <w:rPr/>
        <w:t>Rinascimento</w:t>
      </w:r>
      <w:r>
        <w:rPr>
          <w:spacing w:val="14"/>
        </w:rPr>
        <w:t xml:space="preserve"> </w:t>
      </w:r>
      <w:r>
        <w:rPr/>
        <w:t>nei</w:t>
      </w:r>
      <w:r>
        <w:rPr>
          <w:spacing w:val="14"/>
        </w:rPr>
        <w:t xml:space="preserve"> </w:t>
      </w:r>
      <w:r>
        <w:rPr/>
        <w:t>confronti</w:t>
      </w:r>
      <w:r>
        <w:rPr>
          <w:spacing w:val="14"/>
        </w:rPr>
        <w:t xml:space="preserve"> </w:t>
      </w:r>
      <w:r>
        <w:rPr/>
        <w:t>dello</w:t>
      </w:r>
      <w:r>
        <w:rPr>
          <w:spacing w:val="14"/>
        </w:rPr>
        <w:t xml:space="preserve"> </w:t>
      </w:r>
      <w:r>
        <w:rPr/>
        <w:t>spazio,</w:t>
      </w:r>
      <w:r>
        <w:rPr>
          <w:spacing w:val="13"/>
        </w:rPr>
        <w:t xml:space="preserve"> </w:t>
      </w:r>
      <w:r>
        <w:rPr/>
        <w:t>come</w:t>
      </w:r>
      <w:r>
        <w:rPr>
          <w:spacing w:val="14"/>
        </w:rPr>
        <w:t xml:space="preserve"> </w:t>
      </w:r>
      <w:r>
        <w:rPr/>
        <w:t>capacità</w:t>
      </w:r>
      <w:r>
        <w:rPr>
          <w:spacing w:val="14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realizzare</w:t>
      </w:r>
      <w:r>
        <w:rPr>
          <w:spacing w:val="-64"/>
        </w:rPr>
        <w:t xml:space="preserve"> </w:t>
      </w:r>
      <w:r>
        <w:rPr/>
        <w:t xml:space="preserve">la </w:t>
      </w:r>
      <w:r>
        <w:rPr>
          <w:i/>
        </w:rPr>
        <w:t xml:space="preserve">distanza </w:t>
      </w:r>
      <w:r>
        <w:rPr/>
        <w:t>degli oggetti l’uno dall’altro e da colui che li considera, e la capacità di intenderli nel</w:t>
      </w:r>
      <w:r>
        <w:rPr>
          <w:spacing w:val="1"/>
        </w:rPr>
        <w:t xml:space="preserve"> </w:t>
      </w:r>
      <w:r>
        <w:rPr/>
        <w:t>loro luogo effettivo, nella loro individualità e autentica bellezza. Ugualmente la personalità</w:t>
      </w:r>
      <w:r>
        <w:rPr>
          <w:spacing w:val="1"/>
        </w:rPr>
        <w:t xml:space="preserve"> </w:t>
      </w:r>
      <w:r>
        <w:rPr/>
        <w:t>umana come centro originale e autonomo di organizzazione di vari aspetti della vita è segnato</w:t>
      </w:r>
      <w:r>
        <w:rPr>
          <w:spacing w:val="1"/>
        </w:rPr>
        <w:t xml:space="preserve"> </w:t>
      </w:r>
      <w:r>
        <w:rPr/>
        <w:t>dalla prospettiva in questo senso. Nell’Umanesimo rinascimentale l’autonomia della ragione</w:t>
      </w:r>
      <w:r>
        <w:rPr>
          <w:spacing w:val="1"/>
        </w:rPr>
        <w:t xml:space="preserve"> </w:t>
      </w:r>
      <w:r>
        <w:rPr/>
        <w:t xml:space="preserve">viene affermata e riconosciuta in modo più radicale come capacità dell’uomo di </w:t>
      </w:r>
      <w:r>
        <w:rPr>
          <w:i/>
        </w:rPr>
        <w:t>progettare e</w:t>
      </w:r>
      <w:r>
        <w:rPr>
          <w:i/>
          <w:spacing w:val="1"/>
        </w:rPr>
        <w:t xml:space="preserve"> </w:t>
      </w:r>
      <w:r>
        <w:rPr>
          <w:i/>
        </w:rPr>
        <w:t xml:space="preserve">rispondere </w:t>
      </w:r>
      <w:r>
        <w:rPr/>
        <w:t>della propria esistenza singola e associata nella natura e nella storia. Così in Dante</w:t>
      </w:r>
      <w:r>
        <w:rPr>
          <w:spacing w:val="1"/>
        </w:rPr>
        <w:t xml:space="preserve"> </w:t>
      </w:r>
      <w:r>
        <w:rPr/>
        <w:t>l’idea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rinnovamento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prospettiva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estende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approfondisce,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diviene</w:t>
      </w:r>
      <w:r>
        <w:rPr>
          <w:spacing w:val="1"/>
        </w:rPr>
        <w:t xml:space="preserve"> </w:t>
      </w:r>
      <w:r>
        <w:rPr/>
        <w:t>rinnovamento di tutto il mondo che gli è proprio, della religione, dell’arte, della chiesa e dello</w:t>
      </w:r>
      <w:r>
        <w:rPr>
          <w:spacing w:val="1"/>
        </w:rPr>
        <w:t xml:space="preserve"> </w:t>
      </w:r>
      <w:r>
        <w:rPr/>
        <w:t>stato. Il viaggio ultramondano di Dante è il viaggio di un uomo vivo e razionale che deve</w:t>
      </w:r>
      <w:r>
        <w:rPr>
          <w:spacing w:val="1"/>
        </w:rPr>
        <w:t xml:space="preserve"> </w:t>
      </w:r>
      <w:r>
        <w:rPr/>
        <w:t>ritornare</w:t>
      </w:r>
      <w:r>
        <w:rPr>
          <w:spacing w:val="48"/>
        </w:rPr>
        <w:t xml:space="preserve"> </w:t>
      </w:r>
      <w:r>
        <w:rPr/>
        <w:t>tra</w:t>
      </w:r>
      <w:r>
        <w:rPr>
          <w:spacing w:val="49"/>
        </w:rPr>
        <w:t xml:space="preserve"> </w:t>
      </w:r>
      <w:r>
        <w:rPr/>
        <w:t>i</w:t>
      </w:r>
      <w:r>
        <w:rPr>
          <w:spacing w:val="48"/>
        </w:rPr>
        <w:t xml:space="preserve"> </w:t>
      </w:r>
      <w:r>
        <w:rPr/>
        <w:t>vivi</w:t>
      </w:r>
      <w:r>
        <w:rPr>
          <w:spacing w:val="49"/>
        </w:rPr>
        <w:t xml:space="preserve"> </w:t>
      </w:r>
      <w:r>
        <w:rPr/>
        <w:t>e</w:t>
      </w:r>
      <w:r>
        <w:rPr>
          <w:spacing w:val="47"/>
        </w:rPr>
        <w:t xml:space="preserve"> </w:t>
      </w:r>
      <w:r>
        <w:rPr/>
        <w:t>rendere</w:t>
      </w:r>
      <w:r>
        <w:rPr>
          <w:spacing w:val="48"/>
        </w:rPr>
        <w:t xml:space="preserve"> </w:t>
      </w:r>
      <w:r>
        <w:rPr/>
        <w:t>manifesta</w:t>
      </w:r>
      <w:r>
        <w:rPr>
          <w:spacing w:val="49"/>
        </w:rPr>
        <w:t xml:space="preserve"> </w:t>
      </w:r>
      <w:r>
        <w:rPr/>
        <w:t>la</w:t>
      </w:r>
      <w:r>
        <w:rPr>
          <w:spacing w:val="46"/>
        </w:rPr>
        <w:t xml:space="preserve"> </w:t>
      </w:r>
      <w:r>
        <w:rPr/>
        <w:t>sua</w:t>
      </w:r>
      <w:r>
        <w:rPr>
          <w:spacing w:val="49"/>
        </w:rPr>
        <w:t xml:space="preserve"> </w:t>
      </w:r>
      <w:r>
        <w:rPr/>
        <w:t>visione:</w:t>
      </w:r>
      <w:r>
        <w:rPr>
          <w:spacing w:val="48"/>
        </w:rPr>
        <w:t xml:space="preserve"> </w:t>
      </w:r>
      <w:r>
        <w:rPr/>
        <w:t>dalla</w:t>
      </w:r>
      <w:r>
        <w:rPr>
          <w:spacing w:val="48"/>
        </w:rPr>
        <w:t xml:space="preserve"> </w:t>
      </w:r>
      <w:r>
        <w:rPr/>
        <w:t>partecipazione</w:t>
      </w:r>
      <w:r>
        <w:rPr>
          <w:spacing w:val="49"/>
        </w:rPr>
        <w:t xml:space="preserve"> </w:t>
      </w:r>
      <w:r>
        <w:rPr/>
        <w:t>ad</w:t>
      </w:r>
      <w:r>
        <w:rPr>
          <w:spacing w:val="48"/>
        </w:rPr>
        <w:t xml:space="preserve"> </w:t>
      </w:r>
      <w:r>
        <w:rPr/>
        <w:t>essa</w:t>
      </w:r>
      <w:r>
        <w:rPr>
          <w:spacing w:val="49"/>
        </w:rPr>
        <w:t xml:space="preserve"> </w:t>
      </w:r>
      <w:r>
        <w:rPr/>
        <w:t>tutti</w:t>
      </w:r>
      <w:r>
        <w:rPr>
          <w:spacing w:val="49"/>
        </w:rPr>
        <w:t xml:space="preserve"> </w:t>
      </w:r>
      <w:r>
        <w:rPr/>
        <w:t>gli</w:t>
      </w:r>
      <w:r>
        <w:rPr>
          <w:spacing w:val="-65"/>
        </w:rPr>
        <w:t xml:space="preserve"> </w:t>
      </w:r>
      <w:r>
        <w:rPr/>
        <w:t>uomini di buona volontà potranno, attraverso la sua poetica, rifare con lui il viaggio e rinnovarsi,</w:t>
      </w:r>
      <w:r>
        <w:rPr>
          <w:spacing w:val="1"/>
        </w:rPr>
        <w:t xml:space="preserve"> </w:t>
      </w:r>
      <w:r>
        <w:rPr/>
        <w:t>Dante si attende la rinascita del mondo a lui contemporaneo. E questa rinascita che egli si</w:t>
      </w:r>
      <w:r>
        <w:rPr>
          <w:spacing w:val="1"/>
        </w:rPr>
        <w:t xml:space="preserve"> </w:t>
      </w:r>
      <w:r>
        <w:rPr/>
        <w:t>attende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ritorno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princìpi.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oggi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necessario</w:t>
      </w:r>
      <w:r>
        <w:rPr>
          <w:spacing w:val="1"/>
        </w:rPr>
        <w:t xml:space="preserve"> </w:t>
      </w:r>
      <w:r>
        <w:rPr/>
        <w:t>allungare</w:t>
      </w:r>
      <w:r>
        <w:rPr>
          <w:spacing w:val="1"/>
        </w:rPr>
        <w:t xml:space="preserve"> </w:t>
      </w:r>
      <w:r>
        <w:rPr/>
        <w:t>gli</w:t>
      </w:r>
      <w:r>
        <w:rPr>
          <w:spacing w:val="1"/>
        </w:rPr>
        <w:t xml:space="preserve"> </w:t>
      </w:r>
      <w:r>
        <w:rPr/>
        <w:t>orizzonti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responsabilità, della cura, del bene comune e della pace. La vita buona non è un evento</w:t>
      </w:r>
      <w:r>
        <w:rPr>
          <w:spacing w:val="1"/>
        </w:rPr>
        <w:t xml:space="preserve"> </w:t>
      </w:r>
      <w:r>
        <w:rPr/>
        <w:t>solitario,</w:t>
      </w:r>
      <w:r>
        <w:rPr>
          <w:spacing w:val="41"/>
        </w:rPr>
        <w:t xml:space="preserve"> </w:t>
      </w:r>
      <w:r>
        <w:rPr/>
        <w:t>la</w:t>
      </w:r>
      <w:r>
        <w:rPr>
          <w:spacing w:val="41"/>
        </w:rPr>
        <w:t xml:space="preserve"> </w:t>
      </w:r>
      <w:r>
        <w:rPr/>
        <w:t>forma</w:t>
      </w:r>
      <w:r>
        <w:rPr>
          <w:spacing w:val="43"/>
        </w:rPr>
        <w:t xml:space="preserve"> </w:t>
      </w:r>
      <w:r>
        <w:rPr/>
        <w:t>propria</w:t>
      </w:r>
      <w:r>
        <w:rPr>
          <w:spacing w:val="41"/>
        </w:rPr>
        <w:t xml:space="preserve"> </w:t>
      </w:r>
      <w:r>
        <w:rPr/>
        <w:t>del</w:t>
      </w:r>
      <w:r>
        <w:rPr>
          <w:spacing w:val="42"/>
        </w:rPr>
        <w:t xml:space="preserve"> </w:t>
      </w:r>
      <w:r>
        <w:rPr/>
        <w:t>vivere</w:t>
      </w:r>
      <w:r>
        <w:rPr>
          <w:spacing w:val="41"/>
        </w:rPr>
        <w:t xml:space="preserve"> </w:t>
      </w:r>
      <w:r>
        <w:rPr/>
        <w:t>è</w:t>
      </w:r>
      <w:r>
        <w:rPr>
          <w:spacing w:val="43"/>
        </w:rPr>
        <w:t xml:space="preserve"> </w:t>
      </w:r>
      <w:r>
        <w:rPr/>
        <w:t>vivere</w:t>
      </w:r>
      <w:r>
        <w:rPr>
          <w:spacing w:val="43"/>
        </w:rPr>
        <w:t xml:space="preserve"> </w:t>
      </w:r>
      <w:r>
        <w:rPr/>
        <w:t>insieme,</w:t>
      </w:r>
      <w:r>
        <w:rPr>
          <w:spacing w:val="42"/>
        </w:rPr>
        <w:t xml:space="preserve"> </w:t>
      </w:r>
      <w:r>
        <w:rPr/>
        <w:t>partecipando</w:t>
      </w:r>
      <w:r>
        <w:rPr>
          <w:spacing w:val="43"/>
        </w:rPr>
        <w:t xml:space="preserve"> </w:t>
      </w:r>
      <w:r>
        <w:rPr/>
        <w:t>al</w:t>
      </w:r>
      <w:r>
        <w:rPr>
          <w:spacing w:val="43"/>
        </w:rPr>
        <w:t xml:space="preserve"> </w:t>
      </w:r>
      <w:r>
        <w:rPr/>
        <w:t>bene</w:t>
      </w:r>
      <w:r>
        <w:rPr>
          <w:spacing w:val="43"/>
        </w:rPr>
        <w:t xml:space="preserve"> </w:t>
      </w:r>
      <w:r>
        <w:rPr/>
        <w:t>che</w:t>
      </w:r>
      <w:r>
        <w:rPr>
          <w:spacing w:val="43"/>
        </w:rPr>
        <w:t xml:space="preserve"> </w:t>
      </w:r>
      <w:r>
        <w:rPr/>
        <w:t>accomuna.</w:t>
      </w:r>
      <w:r>
        <w:rPr>
          <w:spacing w:val="-64"/>
        </w:rPr>
        <w:t xml:space="preserve"> </w:t>
      </w:r>
      <w:r>
        <w:rPr/>
        <w:t>Ecco quindi che “l’Umanesimo che rinnova’’ può essere uno stimolo potente per le articolazioni</w:t>
      </w:r>
      <w:r>
        <w:rPr>
          <w:spacing w:val="1"/>
        </w:rPr>
        <w:t xml:space="preserve"> </w:t>
      </w:r>
      <w:r>
        <w:rPr/>
        <w:t>profonde di scienza, saggezza, fragilità e libertà, pubblico e privato. Per il futuro dell’uomo si</w:t>
      </w:r>
      <w:r>
        <w:rPr>
          <w:spacing w:val="1"/>
        </w:rPr>
        <w:t xml:space="preserve"> </w:t>
      </w:r>
      <w:r>
        <w:rPr/>
        <w:t>chiede</w:t>
      </w:r>
      <w:r>
        <w:rPr>
          <w:spacing w:val="-2"/>
        </w:rPr>
        <w:t xml:space="preserve"> </w:t>
      </w:r>
      <w:r>
        <w:rPr/>
        <w:t>responsabilità, giustizia, concordia,</w:t>
      </w:r>
      <w:r>
        <w:rPr>
          <w:spacing w:val="-1"/>
        </w:rPr>
        <w:t xml:space="preserve"> </w:t>
      </w:r>
      <w:r>
        <w:rPr/>
        <w:t>bellezza.</w:t>
      </w:r>
    </w:p>
    <w:p>
      <w:pPr>
        <w:pStyle w:val="Corpodeltesto"/>
        <w:tabs>
          <w:tab w:val="clear" w:pos="720"/>
          <w:tab w:val="left" w:pos="2750" w:leader="none"/>
          <w:tab w:val="left" w:pos="3296" w:leader="none"/>
          <w:tab w:val="left" w:pos="3961" w:leader="none"/>
          <w:tab w:val="left" w:pos="4929" w:leader="none"/>
          <w:tab w:val="left" w:pos="6075" w:leader="none"/>
          <w:tab w:val="left" w:pos="6457" w:leader="none"/>
          <w:tab w:val="left" w:pos="6793" w:leader="none"/>
          <w:tab w:val="left" w:pos="8386" w:leader="none"/>
          <w:tab w:val="left" w:pos="10629" w:leader="none"/>
        </w:tabs>
        <w:spacing w:lineRule="auto" w:line="228" w:before="72" w:after="0"/>
        <w:ind w:left="802" w:right="115" w:hanging="0"/>
        <w:rPr/>
      </w:pPr>
      <w:r>
        <w:rPr/>
        <w:t>Considerato</w:t>
      </w:r>
      <w:r>
        <w:rPr>
          <w:spacing w:val="68"/>
        </w:rPr>
        <w:t xml:space="preserve"> </w:t>
      </w:r>
      <w:r>
        <w:rPr/>
        <w:t>ciò</w:t>
        <w:tab/>
        <w:t>per</w:t>
        <w:tab/>
        <w:t>ogni</w:t>
        <w:tab/>
        <w:t>città</w:t>
      </w:r>
      <w:r>
        <w:rPr>
          <w:spacing w:val="70"/>
        </w:rPr>
        <w:t xml:space="preserve"> </w:t>
      </w:r>
      <w:r>
        <w:rPr/>
        <w:t>di</w:t>
        <w:tab/>
        <w:t>MENS-A</w:t>
        <w:tab/>
        <w:t>si</w:t>
        <w:tab/>
        <w:t>è</w:t>
        <w:tab/>
        <w:t>pensata</w:t>
      </w:r>
      <w:r>
        <w:rPr>
          <w:spacing w:val="68"/>
        </w:rPr>
        <w:t xml:space="preserve"> </w:t>
      </w:r>
      <w:r>
        <w:rPr/>
        <w:t>una</w:t>
        <w:tab/>
        <w:t>espressione-parola</w:t>
        <w:tab/>
        <w:t>specifica</w:t>
      </w:r>
      <w:r>
        <w:rPr>
          <w:spacing w:val="-64"/>
        </w:rPr>
        <w:t xml:space="preserve"> </w:t>
      </w:r>
      <w:r>
        <w:rPr/>
        <w:t>riferimento</w:t>
      </w:r>
      <w:r>
        <w:rPr>
          <w:spacing w:val="3"/>
        </w:rPr>
        <w:t xml:space="preserve"> </w:t>
      </w:r>
      <w:r>
        <w:rPr/>
        <w:t>all’intreccio</w:t>
      </w:r>
      <w:r>
        <w:rPr>
          <w:spacing w:val="7"/>
        </w:rPr>
        <w:t xml:space="preserve"> </w:t>
      </w:r>
      <w:r>
        <w:rPr/>
        <w:t>tra</w:t>
      </w:r>
      <w:r>
        <w:rPr>
          <w:spacing w:val="-1"/>
        </w:rPr>
        <w:t xml:space="preserve"> </w:t>
      </w:r>
      <w:r>
        <w:rPr/>
        <w:t>Umanesimo</w:t>
      </w:r>
      <w:r>
        <w:rPr>
          <w:spacing w:val="6"/>
        </w:rPr>
        <w:t xml:space="preserve"> </w:t>
      </w:r>
      <w:r>
        <w:rPr/>
        <w:t>e</w:t>
      </w:r>
      <w:r>
        <w:rPr>
          <w:spacing w:val="66"/>
        </w:rPr>
        <w:t xml:space="preserve"> </w:t>
      </w:r>
      <w:r>
        <w:rPr/>
        <w:t>Nuovo</w:t>
      </w:r>
      <w:r>
        <w:rPr>
          <w:spacing w:val="-2"/>
        </w:rPr>
        <w:t xml:space="preserve"> </w:t>
      </w:r>
      <w:r>
        <w:rPr/>
        <w:t>Umanesimo: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Normal"/>
        <w:spacing w:before="160" w:after="0"/>
        <w:ind w:left="701" w:hanging="0"/>
        <w:rPr>
          <w:b/>
          <w:b/>
          <w:sz w:val="24"/>
        </w:rPr>
      </w:pPr>
      <w:r>
        <w:rPr>
          <w:b/>
          <w:sz w:val="24"/>
        </w:rPr>
        <w:t>Bologna</w:t>
      </w:r>
      <w:r>
        <w:rPr>
          <w:b/>
          <w:spacing w:val="10"/>
          <w:sz w:val="24"/>
        </w:rPr>
        <w:t xml:space="preserve"> →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chiarezza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17/18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</w:p>
    <w:p>
      <w:pPr>
        <w:pStyle w:val="Normal"/>
        <w:ind w:left="701" w:right="1543" w:hanging="0"/>
        <w:rPr>
          <w:b/>
          <w:b/>
          <w:spacing w:val="-64"/>
          <w:sz w:val="24"/>
        </w:rPr>
      </w:pPr>
      <w:r>
        <w:rPr>
          <w:b/>
          <w:sz w:val="24"/>
        </w:rPr>
        <w:t>Parma →</w:t>
      </w:r>
      <w:r>
        <w:rPr>
          <w:sz w:val="24"/>
        </w:rPr>
        <w:t xml:space="preserve"> Bellezza nelle arti, nelle discipline, nella ricerca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23 settembre 2021</w:t>
      </w:r>
      <w:r>
        <w:rPr>
          <w:b/>
          <w:spacing w:val="-64"/>
          <w:sz w:val="24"/>
        </w:rPr>
        <w:t xml:space="preserve"> </w:t>
      </w:r>
    </w:p>
    <w:p>
      <w:pPr>
        <w:pStyle w:val="Normal"/>
        <w:ind w:left="701" w:right="1543" w:hanging="0"/>
        <w:rPr>
          <w:b/>
          <w:b/>
          <w:sz w:val="24"/>
        </w:rPr>
      </w:pPr>
      <w:r>
        <w:rPr>
          <w:b/>
          <w:sz w:val="24"/>
        </w:rPr>
        <w:t>Ravenna</w:t>
      </w:r>
      <w:r>
        <w:rPr>
          <w:b/>
          <w:spacing w:val="7"/>
          <w:sz w:val="24"/>
        </w:rPr>
        <w:t xml:space="preserve"> →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personalità</w:t>
      </w:r>
      <w:r>
        <w:rPr>
          <w:spacing w:val="-1"/>
          <w:sz w:val="24"/>
        </w:rPr>
        <w:t xml:space="preserve"> </w:t>
      </w:r>
      <w:r>
        <w:rPr>
          <w:sz w:val="24"/>
        </w:rPr>
        <w:t>umana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settembre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2021</w:t>
      </w:r>
    </w:p>
    <w:p>
      <w:pPr>
        <w:pStyle w:val="Normal"/>
        <w:ind w:left="701" w:right="3787" w:hanging="0"/>
        <w:rPr>
          <w:b/>
          <w:b/>
          <w:sz w:val="24"/>
        </w:rPr>
      </w:pPr>
      <w:r>
        <w:rPr>
          <w:b/>
          <w:sz w:val="24"/>
        </w:rPr>
        <w:t>Reggio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Emilia</w:t>
      </w:r>
      <w:r>
        <w:rPr>
          <w:b/>
          <w:spacing w:val="8"/>
          <w:sz w:val="24"/>
        </w:rPr>
        <w:t xml:space="preserve"> →</w:t>
      </w:r>
      <w:r>
        <w:rPr>
          <w:spacing w:val="10"/>
          <w:sz w:val="24"/>
        </w:rPr>
        <w:t xml:space="preserve"> </w:t>
      </w:r>
      <w:r>
        <w:rPr>
          <w:sz w:val="24"/>
        </w:rPr>
        <w:t>Decisione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ottobre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64"/>
          <w:sz w:val="24"/>
        </w:rPr>
        <w:t xml:space="preserve">         </w:t>
      </w:r>
      <w:r>
        <w:rPr>
          <w:b/>
          <w:sz w:val="24"/>
        </w:rPr>
        <w:t>Ferrara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→</w:t>
      </w:r>
      <w:r>
        <w:rPr>
          <w:i/>
          <w:spacing w:val="16"/>
          <w:sz w:val="24"/>
        </w:rPr>
        <w:t xml:space="preserve"> V</w:t>
      </w:r>
      <w:r>
        <w:rPr>
          <w:sz w:val="24"/>
        </w:rPr>
        <w:t>erità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storia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ottobre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1"/>
          <w:sz w:val="24"/>
        </w:rPr>
        <w:t xml:space="preserve"> </w:t>
      </w:r>
    </w:p>
    <w:p>
      <w:pPr>
        <w:pStyle w:val="Normal"/>
        <w:ind w:left="701" w:right="3787" w:hanging="0"/>
        <w:rPr>
          <w:b/>
          <w:b/>
          <w:sz w:val="24"/>
        </w:rPr>
      </w:pPr>
      <w:r>
        <w:rPr>
          <w:b/>
          <w:sz w:val="24"/>
        </w:rPr>
        <w:t>Vignola</w:t>
      </w:r>
      <w:r>
        <w:rPr>
          <w:b/>
          <w:spacing w:val="10"/>
          <w:sz w:val="24"/>
        </w:rPr>
        <w:t xml:space="preserve"> →</w:t>
      </w:r>
      <w:r>
        <w:rPr>
          <w:spacing w:val="12"/>
          <w:sz w:val="24"/>
        </w:rPr>
        <w:t xml:space="preserve"> </w:t>
      </w:r>
      <w:r>
        <w:rPr>
          <w:sz w:val="24"/>
        </w:rPr>
        <w:t>Rinascita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ottobre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2021</w:t>
      </w:r>
    </w:p>
    <w:p>
      <w:pPr>
        <w:pStyle w:val="Normal"/>
        <w:ind w:left="701" w:hanging="0"/>
        <w:rPr>
          <w:b/>
          <w:b/>
          <w:sz w:val="24"/>
        </w:rPr>
      </w:pPr>
      <w:r>
        <w:rPr>
          <w:b/>
          <w:sz w:val="24"/>
        </w:rPr>
        <w:t>Modena</w:t>
      </w:r>
      <w:r>
        <w:rPr>
          <w:b/>
          <w:spacing w:val="4"/>
          <w:sz w:val="24"/>
        </w:rPr>
        <w:t xml:space="preserve"> →</w:t>
      </w:r>
      <w:r>
        <w:rPr>
          <w:spacing w:val="11"/>
          <w:sz w:val="24"/>
        </w:rPr>
        <w:t xml:space="preserve"> </w:t>
      </w:r>
      <w:r>
        <w:rPr>
          <w:sz w:val="24"/>
        </w:rPr>
        <w:t>Amate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giustizia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ritornare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princìpi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12/13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ottobre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2021</w:t>
      </w:r>
    </w:p>
    <w:p>
      <w:pPr>
        <w:pStyle w:val="Corpodeltesto"/>
        <w:spacing w:before="228" w:after="0"/>
        <w:ind w:left="701" w:hanging="0"/>
        <w:rPr/>
      </w:pPr>
      <w:r>
        <w:rPr/>
        <w:t>Tali</w:t>
      </w:r>
      <w:r>
        <w:rPr>
          <w:spacing w:val="-3"/>
        </w:rPr>
        <w:t xml:space="preserve"> </w:t>
      </w:r>
      <w:r>
        <w:rPr/>
        <w:t>espressioni-</w:t>
      </w:r>
      <w:r>
        <w:rPr>
          <w:spacing w:val="-5"/>
        </w:rPr>
        <w:t xml:space="preserve"> </w:t>
      </w:r>
      <w:r>
        <w:rPr/>
        <w:t>parola</w:t>
      </w:r>
      <w:r>
        <w:rPr>
          <w:spacing w:val="-2"/>
        </w:rPr>
        <w:t xml:space="preserve"> </w:t>
      </w:r>
      <w:r>
        <w:rPr/>
        <w:t>nelle</w:t>
      </w:r>
      <w:r>
        <w:rPr>
          <w:spacing w:val="-3"/>
        </w:rPr>
        <w:t xml:space="preserve"> </w:t>
      </w:r>
      <w:r>
        <w:rPr/>
        <w:t>singole</w:t>
      </w:r>
      <w:r>
        <w:rPr>
          <w:spacing w:val="-3"/>
        </w:rPr>
        <w:t xml:space="preserve"> </w:t>
      </w:r>
      <w:r>
        <w:rPr/>
        <w:t>città</w:t>
      </w:r>
      <w:r>
        <w:rPr>
          <w:spacing w:val="-2"/>
        </w:rPr>
        <w:t xml:space="preserve"> </w:t>
      </w:r>
      <w:r>
        <w:rPr/>
        <w:t>prenderanno</w:t>
      </w:r>
      <w:r>
        <w:rPr>
          <w:spacing w:val="5"/>
        </w:rPr>
        <w:t xml:space="preserve"> </w:t>
      </w:r>
      <w:r>
        <w:rPr/>
        <w:t>avvio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alcune</w:t>
      </w:r>
      <w:r>
        <w:rPr>
          <w:spacing w:val="-3"/>
        </w:rPr>
        <w:t xml:space="preserve"> </w:t>
      </w:r>
      <w:r>
        <w:rPr/>
        <w:t>citazioni</w:t>
      </w:r>
      <w:r>
        <w:rPr>
          <w:spacing w:val="6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Dante.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2"/>
        <w:spacing w:before="207" w:after="0"/>
        <w:ind w:left="702" w:right="3606" w:hanging="0"/>
        <w:jc w:val="both"/>
        <w:rPr>
          <w:b w:val="false"/>
          <w:b w:val="false"/>
        </w:rPr>
      </w:pPr>
      <w:r>
        <w:rPr>
          <w:color w:val="C8201E"/>
        </w:rPr>
        <w:t xml:space="preserve">Bologna --&gt; Visione e chiarezza (chiarità) </w:t>
      </w:r>
      <w:r>
        <w:rPr/>
        <w:t>- 17/18 settembre 2021</w:t>
      </w:r>
      <w:r>
        <w:rPr>
          <w:spacing w:val="1"/>
        </w:rPr>
        <w:t xml:space="preserve"> </w:t>
      </w:r>
      <w:r>
        <w:rPr/>
        <w:t>17 settembre, Oratorio San Filippo Neri, via Manzoni 5, ore 20:30</w:t>
      </w:r>
      <w:r>
        <w:rPr>
          <w:spacing w:val="-64"/>
        </w:rPr>
        <w:t xml:space="preserve"> </w:t>
      </w:r>
    </w:p>
    <w:p>
      <w:pPr>
        <w:pStyle w:val="Normal"/>
        <w:ind w:left="702" w:hanging="0"/>
        <w:rPr/>
      </w:pPr>
      <w:r>
        <w:rPr/>
        <w:t>Elisabetta Sgarbi (Editrice e regista) e gli Extraliscio: Visioni future tra cinema e musica</w:t>
      </w:r>
    </w:p>
    <w:p>
      <w:pPr>
        <w:pStyle w:val="Normal"/>
        <w:ind w:left="702" w:hanging="0"/>
        <w:rPr/>
      </w:pPr>
      <w:r>
        <w:rPr/>
        <w:t>Saluto Beatrice Balsamo – Direttore MENS-A</w:t>
      </w:r>
    </w:p>
    <w:p>
      <w:pPr>
        <w:pStyle w:val="Normal"/>
        <w:rPr/>
      </w:pPr>
      <w:r>
        <w:rPr/>
      </w:r>
    </w:p>
    <w:p>
      <w:pPr>
        <w:pStyle w:val="Titolo2"/>
        <w:jc w:val="both"/>
        <w:rPr/>
      </w:pPr>
      <w:r>
        <w:rPr/>
        <w:t>18</w:t>
      </w:r>
      <w:r>
        <w:rPr>
          <w:spacing w:val="-2"/>
        </w:rPr>
        <w:t xml:space="preserve"> </w:t>
      </w:r>
      <w:r>
        <w:rPr/>
        <w:t>settembre,</w:t>
      </w:r>
      <w:r>
        <w:rPr>
          <w:spacing w:val="-3"/>
        </w:rPr>
        <w:t xml:space="preserve"> </w:t>
      </w:r>
      <w:r>
        <w:rPr/>
        <w:t>MAMbo,</w:t>
      </w:r>
      <w:r>
        <w:rPr>
          <w:spacing w:val="2"/>
        </w:rPr>
        <w:t xml:space="preserve"> </w:t>
      </w:r>
      <w:r>
        <w:rPr/>
        <w:t>via</w:t>
      </w:r>
      <w:r>
        <w:rPr>
          <w:spacing w:val="3"/>
        </w:rPr>
        <w:t xml:space="preserve"> </w:t>
      </w:r>
      <w:r>
        <w:rPr/>
        <w:t>Don Minzoni</w:t>
      </w:r>
      <w:r>
        <w:rPr>
          <w:spacing w:val="6"/>
        </w:rPr>
        <w:t xml:space="preserve"> </w:t>
      </w:r>
      <w:r>
        <w:rPr/>
        <w:t>14,</w:t>
      </w:r>
      <w:r>
        <w:rPr>
          <w:spacing w:val="-3"/>
        </w:rPr>
        <w:t xml:space="preserve"> </w:t>
      </w:r>
      <w:r>
        <w:rPr/>
        <w:t>ore</w:t>
      </w:r>
      <w:r>
        <w:rPr>
          <w:spacing w:val="6"/>
        </w:rPr>
        <w:t xml:space="preserve"> </w:t>
      </w:r>
      <w:r>
        <w:rPr/>
        <w:t>16:15</w:t>
      </w:r>
    </w:p>
    <w:p>
      <w:pPr>
        <w:pStyle w:val="Corpodeltesto"/>
        <w:ind w:left="702" w:right="115" w:hanging="0"/>
        <w:rPr/>
      </w:pPr>
      <w:r>
        <w:rPr/>
        <w:t xml:space="preserve">Luigi Alici (Unimc - Massimo Filosofo sull'Umanesimo e Nuovo Umanesimo): </w:t>
      </w:r>
      <w:r>
        <w:rPr>
          <w:spacing w:val="-1"/>
        </w:rPr>
        <w:t>“</w:t>
      </w:r>
      <w:r>
        <w:rPr/>
        <w:t>Visione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Claritas”</w:t>
      </w:r>
    </w:p>
    <w:p>
      <w:pPr>
        <w:pStyle w:val="Corpodeltesto"/>
        <w:ind w:left="702" w:right="578" w:hanging="0"/>
        <w:rPr/>
      </w:pPr>
      <w:r>
        <w:rPr/>
        <w:t>Sonia</w:t>
      </w:r>
      <w:r>
        <w:rPr>
          <w:spacing w:val="4"/>
        </w:rPr>
        <w:t xml:space="preserve"> </w:t>
      </w:r>
      <w:r>
        <w:rPr/>
        <w:t>Cavicchioli</w:t>
      </w:r>
      <w:r>
        <w:rPr>
          <w:spacing w:val="-3"/>
        </w:rPr>
        <w:t xml:space="preserve"> </w:t>
      </w:r>
      <w:r>
        <w:rPr/>
        <w:t>(Unibo</w:t>
      </w:r>
      <w:r>
        <w:rPr>
          <w:spacing w:val="-3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Docente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Storia</w:t>
      </w:r>
      <w:r>
        <w:rPr>
          <w:spacing w:val="5"/>
        </w:rPr>
        <w:t xml:space="preserve"> </w:t>
      </w:r>
      <w:r>
        <w:rPr/>
        <w:t>dell'Arte</w:t>
      </w:r>
      <w:r>
        <w:rPr>
          <w:spacing w:val="8"/>
        </w:rPr>
        <w:t xml:space="preserve"> </w:t>
      </w:r>
      <w:r>
        <w:rPr/>
        <w:t>Moderna)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“La ‘</w:t>
      </w:r>
      <w:r>
        <w:rPr>
          <w:i/>
          <w:iCs/>
        </w:rPr>
        <w:t>chiarezza’</w:t>
      </w:r>
      <w:r>
        <w:rPr>
          <w:spacing w:val="-3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partire</w:t>
      </w:r>
      <w:r>
        <w:rPr>
          <w:spacing w:val="-64"/>
        </w:rPr>
        <w:t xml:space="preserve">       </w:t>
      </w:r>
      <w:r>
        <w:rPr/>
        <w:t>da</w:t>
      </w:r>
      <w:r>
        <w:rPr>
          <w:spacing w:val="-2"/>
        </w:rPr>
        <w:t xml:space="preserve"> </w:t>
      </w:r>
      <w:r>
        <w:rPr/>
        <w:t>Michelangelo”</w:t>
      </w:r>
    </w:p>
    <w:p>
      <w:pPr>
        <w:pStyle w:val="Corpodeltesto"/>
        <w:ind w:left="702" w:right="1543" w:hanging="0"/>
        <w:rPr/>
      </w:pPr>
      <w:r>
        <w:rPr/>
        <w:t>Stefania Biancani (Centro di documentazione sulla storia delle donne artiste) – “Per un</w:t>
      </w:r>
      <w:r>
        <w:rPr>
          <w:spacing w:val="-64"/>
        </w:rPr>
        <w:t xml:space="preserve"> </w:t>
      </w:r>
      <w:r>
        <w:rPr/>
        <w:t>umanesimo</w:t>
      </w:r>
      <w:r>
        <w:rPr>
          <w:spacing w:val="-2"/>
        </w:rPr>
        <w:t xml:space="preserve"> </w:t>
      </w:r>
      <w:r>
        <w:rPr/>
        <w:t>femminile:</w:t>
      </w:r>
      <w:r>
        <w:rPr>
          <w:spacing w:val="-2"/>
        </w:rPr>
        <w:t xml:space="preserve"> </w:t>
      </w:r>
      <w:r>
        <w:rPr/>
        <w:t>visioni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artiste</w:t>
      </w:r>
      <w:r>
        <w:rPr>
          <w:spacing w:val="-1"/>
        </w:rPr>
        <w:t xml:space="preserve"> </w:t>
      </w:r>
      <w:r>
        <w:rPr/>
        <w:t>nell'età</w:t>
      </w:r>
      <w:r>
        <w:rPr>
          <w:spacing w:val="-1"/>
        </w:rPr>
        <w:t xml:space="preserve"> </w:t>
      </w:r>
      <w:r>
        <w:rPr/>
        <w:t>moderna”</w:t>
      </w:r>
    </w:p>
    <w:p>
      <w:pPr>
        <w:pStyle w:val="Corpodeltesto"/>
        <w:ind w:left="702" w:right="578" w:hanging="0"/>
        <w:rPr/>
      </w:pPr>
      <w:r>
        <w:rPr/>
        <w:t>Angela Vettese (IUAV - Docente di</w:t>
      </w:r>
      <w:r>
        <w:rPr>
          <w:spacing w:val="1"/>
        </w:rPr>
        <w:t xml:space="preserve"> </w:t>
      </w:r>
      <w:r>
        <w:rPr/>
        <w:t>teoria e critica dell'arte contemporanea) - "Visioni future</w:t>
      </w:r>
      <w:r>
        <w:rPr>
          <w:spacing w:val="-64"/>
        </w:rPr>
        <w:t xml:space="preserve"> </w:t>
      </w:r>
      <w:r>
        <w:rPr/>
        <w:t>dell'Arte"</w:t>
      </w:r>
    </w:p>
    <w:p>
      <w:pPr>
        <w:pStyle w:val="Corpodeltesto"/>
        <w:ind w:left="702" w:right="578" w:hanging="0"/>
        <w:rPr/>
      </w:pPr>
      <w:r>
        <w:rPr/>
        <w:t>Introduce e modera Lorenzo Balbi – Direttore Artistico MAMbo</w:t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Titolo2"/>
        <w:ind w:left="702" w:right="1543" w:hanging="0"/>
        <w:rPr/>
      </w:pPr>
      <w:r>
        <w:rPr>
          <w:color w:val="C8201E"/>
        </w:rPr>
        <w:t>Parma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--&gt;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Bellezza</w:t>
      </w:r>
      <w:r>
        <w:rPr>
          <w:color w:val="C8201E"/>
          <w:spacing w:val="5"/>
        </w:rPr>
        <w:t xml:space="preserve"> </w:t>
      </w:r>
      <w:r>
        <w:rPr>
          <w:color w:val="C8201E"/>
        </w:rPr>
        <w:t>nelle</w:t>
      </w:r>
      <w:r>
        <w:rPr>
          <w:color w:val="C8201E"/>
          <w:spacing w:val="2"/>
        </w:rPr>
        <w:t xml:space="preserve"> </w:t>
      </w:r>
      <w:r>
        <w:rPr>
          <w:color w:val="C8201E"/>
        </w:rPr>
        <w:t>arti,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nelle</w:t>
      </w:r>
      <w:r>
        <w:rPr>
          <w:color w:val="C8201E"/>
          <w:spacing w:val="3"/>
        </w:rPr>
        <w:t xml:space="preserve"> </w:t>
      </w:r>
      <w:r>
        <w:rPr>
          <w:color w:val="C8201E"/>
        </w:rPr>
        <w:t>discipline,</w:t>
      </w:r>
      <w:r>
        <w:rPr>
          <w:color w:val="C8201E"/>
          <w:spacing w:val="11"/>
        </w:rPr>
        <w:t xml:space="preserve"> </w:t>
      </w:r>
      <w:r>
        <w:rPr>
          <w:color w:val="C8201E"/>
        </w:rPr>
        <w:t>nella</w:t>
      </w:r>
      <w:r>
        <w:rPr>
          <w:color w:val="C8201E"/>
          <w:spacing w:val="3"/>
        </w:rPr>
        <w:t xml:space="preserve"> </w:t>
      </w:r>
      <w:r>
        <w:rPr>
          <w:color w:val="C8201E"/>
        </w:rPr>
        <w:t>ricerca</w:t>
      </w:r>
      <w:r>
        <w:rPr>
          <w:color w:val="C8201E"/>
          <w:spacing w:val="59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23</w:t>
      </w:r>
      <w:r>
        <w:rPr>
          <w:spacing w:val="-3"/>
        </w:rPr>
        <w:t xml:space="preserve"> </w:t>
      </w:r>
      <w:r>
        <w:rPr/>
        <w:t>settembre</w:t>
      </w:r>
      <w:r>
        <w:rPr>
          <w:spacing w:val="-2"/>
        </w:rPr>
        <w:t xml:space="preserve"> </w:t>
      </w:r>
      <w:r>
        <w:rPr/>
        <w:t>2021</w:t>
      </w:r>
      <w:r>
        <w:rPr>
          <w:spacing w:val="-64"/>
        </w:rPr>
        <w:t xml:space="preserve"> </w:t>
      </w:r>
      <w:r>
        <w:rPr/>
        <w:t>Palazzo</w:t>
      </w:r>
      <w:r>
        <w:rPr>
          <w:spacing w:val="4"/>
        </w:rPr>
        <w:t xml:space="preserve"> </w:t>
      </w:r>
      <w:r>
        <w:rPr/>
        <w:t>del</w:t>
      </w:r>
      <w:r>
        <w:rPr>
          <w:spacing w:val="5"/>
        </w:rPr>
        <w:t xml:space="preserve"> </w:t>
      </w:r>
      <w:r>
        <w:rPr/>
        <w:t>Governatore,</w:t>
      </w:r>
      <w:r>
        <w:rPr>
          <w:spacing w:val="4"/>
        </w:rPr>
        <w:t xml:space="preserve"> </w:t>
      </w:r>
      <w:r>
        <w:rPr/>
        <w:t>Piazza</w:t>
      </w:r>
      <w:r>
        <w:rPr>
          <w:spacing w:val="-1"/>
        </w:rPr>
        <w:t xml:space="preserve"> </w:t>
      </w:r>
      <w:r>
        <w:rPr/>
        <w:t>G.</w:t>
      </w:r>
      <w:r>
        <w:rPr>
          <w:spacing w:val="4"/>
        </w:rPr>
        <w:t xml:space="preserve"> </w:t>
      </w:r>
      <w:r>
        <w:rPr/>
        <w:t>Garibaldi</w:t>
      </w:r>
      <w:r>
        <w:rPr>
          <w:spacing w:val="7"/>
        </w:rPr>
        <w:t xml:space="preserve"> </w:t>
      </w:r>
      <w:r>
        <w:rPr/>
        <w:t>19,</w:t>
      </w:r>
      <w:r>
        <w:rPr>
          <w:spacing w:val="4"/>
        </w:rPr>
        <w:t xml:space="preserve"> </w:t>
      </w:r>
      <w:r>
        <w:rPr/>
        <w:t>ore</w:t>
      </w:r>
      <w:r>
        <w:rPr>
          <w:spacing w:val="7"/>
        </w:rPr>
        <w:t xml:space="preserve"> </w:t>
      </w:r>
      <w:r>
        <w:rPr/>
        <w:t>17:10</w:t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Saluto Dario Franceschini – Ministro della Cultura </w:t>
        <w:br/>
      </w:r>
    </w:p>
    <w:p>
      <w:pPr>
        <w:pStyle w:val="Corpodeltesto"/>
        <w:ind w:right="3787" w:hanging="0"/>
        <w:rPr/>
      </w:pPr>
      <w:r>
        <w:rPr>
          <w:spacing w:val="-64"/>
        </w:rPr>
        <w:t xml:space="preserve">     </w:t>
      </w:r>
      <w:r>
        <w:rPr>
          <w:spacing w:val="-64"/>
        </w:rPr>
        <w:tab/>
      </w:r>
      <w:r>
        <w:rPr/>
        <w:t>Adriano</w:t>
      </w:r>
      <w:r>
        <w:rPr>
          <w:spacing w:val="-2"/>
        </w:rPr>
        <w:t xml:space="preserve"> </w:t>
      </w:r>
      <w:r>
        <w:rPr/>
        <w:t>Ardovino</w:t>
      </w:r>
      <w:r>
        <w:rPr>
          <w:spacing w:val="-2"/>
        </w:rPr>
        <w:t xml:space="preserve"> </w:t>
      </w:r>
      <w:r>
        <w:rPr/>
        <w:t>(Unich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Filosofo)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“Bellezza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sapere”</w:t>
      </w:r>
    </w:p>
    <w:p>
      <w:pPr>
        <w:pStyle w:val="Corpodeltesto"/>
        <w:ind w:left="720" w:right="3020" w:hanging="0"/>
        <w:rPr/>
      </w:pPr>
      <w:r>
        <w:rPr/>
        <w:t>Carlo Varotti (Unipr – Docente di Letteratura Italiana) - “La città dell’Uomo”</w:t>
      </w:r>
      <w:r>
        <w:rPr>
          <w:spacing w:val="-64"/>
        </w:rPr>
        <w:t xml:space="preserve"> </w:t>
      </w:r>
      <w:r>
        <w:rPr/>
        <w:t>Introduce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modera</w:t>
      </w:r>
      <w:r>
        <w:rPr>
          <w:spacing w:val="-1"/>
        </w:rPr>
        <w:t xml:space="preserve"> </w:t>
      </w:r>
      <w:r>
        <w:rPr/>
        <w:t>Diego</w:t>
      </w:r>
      <w:r>
        <w:rPr>
          <w:spacing w:val="-1"/>
        </w:rPr>
        <w:t xml:space="preserve"> </w:t>
      </w:r>
      <w:r>
        <w:rPr/>
        <w:t>Saglia – Dir. Dip. Discipline Umanistiche UniPr</w:t>
      </w:r>
    </w:p>
    <w:p>
      <w:pPr>
        <w:pStyle w:val="Corpodeltesto"/>
        <w:ind w:left="702" w:hanging="0"/>
        <w:rPr/>
      </w:pPr>
      <w:r>
        <w:rPr/>
      </w:r>
    </w:p>
    <w:p>
      <w:pPr>
        <w:pStyle w:val="Corpodeltesto"/>
        <w:ind w:left="702" w:hanging="0"/>
        <w:rPr/>
      </w:pPr>
      <w:r>
        <w:rPr>
          <w:b/>
          <w:bCs/>
        </w:rPr>
        <w:t>Tavola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Rotonda</w:t>
      </w:r>
      <w:r>
        <w:rPr>
          <w:spacing w:val="-3"/>
        </w:rPr>
        <w:t xml:space="preserve"> </w:t>
      </w:r>
      <w:r>
        <w:rPr/>
        <w:t>“Progettare</w:t>
      </w:r>
      <w:r>
        <w:rPr>
          <w:spacing w:val="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Bellezza”: Davide Zanichelli (Direttore Fondazione Magnani Rocca),</w:t>
      </w:r>
    </w:p>
    <w:p>
      <w:pPr>
        <w:pStyle w:val="Corpodeltesto"/>
        <w:ind w:left="702" w:hanging="0"/>
        <w:rPr>
          <w:spacing w:val="-5"/>
        </w:rPr>
      </w:pPr>
      <w:r>
        <w:rPr>
          <w:spacing w:val="-5"/>
        </w:rPr>
        <w:t>Sara Piccinini (Direttrice Collezione Maramotti), …. (APE Parma Museo)</w:t>
      </w:r>
    </w:p>
    <w:p>
      <w:pPr>
        <w:pStyle w:val="Corpodeltesto"/>
        <w:ind w:left="702" w:hanging="0"/>
        <w:rPr/>
      </w:pPr>
      <w:r>
        <w:rPr/>
        <w:t>Introduce e modera</w:t>
      </w:r>
      <w:r>
        <w:rPr>
          <w:spacing w:val="5"/>
        </w:rPr>
        <w:t xml:space="preserve"> </w:t>
      </w:r>
      <w:r>
        <w:rPr/>
        <w:t>Isotta</w:t>
      </w:r>
      <w:r>
        <w:rPr>
          <w:spacing w:val="1"/>
        </w:rPr>
        <w:t xml:space="preserve"> </w:t>
      </w:r>
      <w:r>
        <w:rPr/>
        <w:t>Piazza – Docente di Giornalismo e Comunicazione Multimediale UniPr</w:t>
      </w:r>
    </w:p>
    <w:p>
      <w:pPr>
        <w:pStyle w:val="Corpodeltesto"/>
        <w:rPr/>
      </w:pPr>
      <w:r>
        <w:rPr/>
      </w:r>
    </w:p>
    <w:p>
      <w:pPr>
        <w:pStyle w:val="Titolo2"/>
        <w:ind w:left="702" w:right="3787" w:hanging="0"/>
        <w:rPr/>
      </w:pPr>
      <w:r>
        <w:rPr>
          <w:color w:val="C8201E"/>
        </w:rPr>
        <w:t>Ravenna --&gt; Persona e personalità umana</w:t>
      </w:r>
      <w:r>
        <w:rPr>
          <w:color w:val="C8201E"/>
          <w:spacing w:val="1"/>
        </w:rPr>
        <w:t xml:space="preserve"> </w:t>
      </w:r>
      <w:r>
        <w:rPr/>
        <w:t>- 26 settembre 2021</w:t>
      </w:r>
      <w:r>
        <w:rPr>
          <w:spacing w:val="-64"/>
        </w:rPr>
        <w:t xml:space="preserve"> </w:t>
      </w:r>
      <w:r>
        <w:rPr/>
        <w:t>Biblioteca</w:t>
      </w:r>
      <w:r>
        <w:rPr>
          <w:spacing w:val="8"/>
        </w:rPr>
        <w:t xml:space="preserve"> </w:t>
      </w:r>
      <w:r>
        <w:rPr/>
        <w:t>Classense,</w:t>
      </w:r>
      <w:r>
        <w:rPr>
          <w:spacing w:val="4"/>
        </w:rPr>
        <w:t xml:space="preserve"> </w:t>
      </w:r>
      <w:r>
        <w:rPr/>
        <w:t>via</w:t>
      </w:r>
      <w:r>
        <w:rPr>
          <w:spacing w:val="-1"/>
        </w:rPr>
        <w:t xml:space="preserve"> </w:t>
      </w:r>
      <w:r>
        <w:rPr/>
        <w:t>A.</w:t>
      </w:r>
      <w:r>
        <w:rPr>
          <w:spacing w:val="-3"/>
        </w:rPr>
        <w:t xml:space="preserve"> </w:t>
      </w:r>
      <w:r>
        <w:rPr/>
        <w:t>Baccarini</w:t>
      </w:r>
      <w:r>
        <w:rPr>
          <w:spacing w:val="4"/>
        </w:rPr>
        <w:t xml:space="preserve"> </w:t>
      </w:r>
      <w:r>
        <w:rPr/>
        <w:t>3,</w:t>
      </w:r>
      <w:r>
        <w:rPr>
          <w:spacing w:val="-3"/>
        </w:rPr>
        <w:t xml:space="preserve"> </w:t>
      </w:r>
      <w:r>
        <w:rPr/>
        <w:t>ore</w:t>
      </w:r>
      <w:r>
        <w:rPr>
          <w:spacing w:val="-1"/>
        </w:rPr>
        <w:t xml:space="preserve"> </w:t>
      </w:r>
      <w:r>
        <w:rPr/>
        <w:t>17:10</w:t>
      </w:r>
    </w:p>
    <w:p>
      <w:pPr>
        <w:pStyle w:val="Corpodeltesto"/>
        <w:ind w:left="680" w:right="1701" w:hanging="0"/>
        <w:rPr/>
      </w:pPr>
      <w:r>
        <w:rPr/>
        <w:t>Umberto</w:t>
      </w:r>
      <w:r>
        <w:rPr>
          <w:spacing w:val="5"/>
        </w:rPr>
        <w:t xml:space="preserve"> </w:t>
      </w:r>
      <w:r>
        <w:rPr/>
        <w:t>Curi</w:t>
      </w:r>
      <w:r>
        <w:rPr>
          <w:spacing w:val="-1"/>
        </w:rPr>
        <w:t xml:space="preserve"> </w:t>
      </w:r>
      <w:r>
        <w:rPr/>
        <w:t>(Filosofo): “</w:t>
      </w:r>
      <w:r>
        <w:rPr>
          <w:i/>
          <w:iCs/>
        </w:rPr>
        <w:t xml:space="preserve">Homo sum. </w:t>
      </w:r>
      <w:r>
        <w:rPr/>
        <w:t>Alle radici dell’Umanesimo.”</w:t>
      </w:r>
    </w:p>
    <w:p>
      <w:pPr>
        <w:pStyle w:val="Corpodeltesto"/>
        <w:ind w:left="680" w:hanging="0"/>
        <w:rPr/>
      </w:pPr>
      <w:r>
        <w:rPr/>
        <w:t>Giulio Ferroni (Critico letterario e saggista): “</w:t>
      </w:r>
      <w:r>
        <w:rPr>
          <w:rFonts w:ascii="Roboto;RobotoDraft;Helvetica;Ar" w:hAnsi="Roboto;RobotoDraft;Helvetica;Ar"/>
          <w:color w:val="222222"/>
        </w:rPr>
        <w:t>Bellezza nell'Italia di Dante”</w:t>
      </w:r>
    </w:p>
    <w:p>
      <w:pPr>
        <w:pStyle w:val="Corpodeltesto"/>
        <w:ind w:left="702" w:hanging="0"/>
        <w:rPr/>
      </w:pPr>
      <w:r>
        <w:rPr/>
        <w:t>Massimo</w:t>
      </w:r>
      <w:r>
        <w:rPr>
          <w:spacing w:val="4"/>
        </w:rPr>
        <w:t xml:space="preserve"> </w:t>
      </w:r>
      <w:r>
        <w:rPr/>
        <w:t>Montanari</w:t>
      </w:r>
      <w:r>
        <w:rPr>
          <w:spacing w:val="-1"/>
        </w:rPr>
        <w:t xml:space="preserve"> </w:t>
      </w:r>
      <w:r>
        <w:rPr/>
        <w:t>(Medievista): “Pranzare con Dante”</w:t>
      </w:r>
    </w:p>
    <w:p>
      <w:pPr>
        <w:pStyle w:val="Corpodeltesto"/>
        <w:ind w:left="702" w:hanging="0"/>
        <w:rPr/>
      </w:pPr>
      <w:r>
        <w:rPr/>
        <w:t>Introduce e modera</w:t>
      </w:r>
      <w:r>
        <w:rPr>
          <w:spacing w:val="5"/>
        </w:rPr>
        <w:t xml:space="preserve"> Maurizio Tarantino – Direttore Biblioteca Classense e MAR</w:t>
      </w:r>
    </w:p>
    <w:p>
      <w:pPr>
        <w:pStyle w:val="Corpodeltesto"/>
        <w:spacing w:before="5" w:after="0"/>
        <w:rPr/>
      </w:pPr>
      <w:r>
        <w:rPr/>
      </w:r>
    </w:p>
    <w:p>
      <w:pPr>
        <w:pStyle w:val="Titolo2"/>
        <w:spacing w:lineRule="auto" w:line="235"/>
        <w:ind w:left="702" w:right="3787" w:hanging="0"/>
        <w:rPr/>
      </w:pPr>
      <w:r>
        <w:rPr>
          <w:color w:val="C8201E"/>
        </w:rPr>
        <w:t>Reggio</w:t>
      </w:r>
      <w:r>
        <w:rPr>
          <w:color w:val="C8201E"/>
          <w:spacing w:val="2"/>
        </w:rPr>
        <w:t xml:space="preserve"> </w:t>
      </w:r>
      <w:r>
        <w:rPr>
          <w:color w:val="C8201E"/>
        </w:rPr>
        <w:t>Emilia</w:t>
      </w:r>
      <w:r>
        <w:rPr>
          <w:color w:val="C8201E"/>
          <w:spacing w:val="6"/>
        </w:rPr>
        <w:t xml:space="preserve"> </w:t>
      </w:r>
      <w:r>
        <w:rPr>
          <w:color w:val="C8201E"/>
        </w:rPr>
        <w:t>--&gt;</w:t>
      </w:r>
      <w:r>
        <w:rPr>
          <w:color w:val="C8201E"/>
          <w:spacing w:val="7"/>
        </w:rPr>
        <w:t xml:space="preserve"> </w:t>
      </w:r>
      <w:r>
        <w:rPr>
          <w:color w:val="C8201E"/>
        </w:rPr>
        <w:t>Decisione</w:t>
      </w:r>
      <w:r>
        <w:rPr>
          <w:color w:val="C8201E"/>
          <w:spacing w:val="4"/>
        </w:rPr>
        <w:t xml:space="preserve"> </w:t>
      </w:r>
      <w:r>
        <w:rPr>
          <w:color w:val="C8201E"/>
        </w:rPr>
        <w:t>e</w:t>
      </w:r>
      <w:r>
        <w:rPr>
          <w:color w:val="C8201E"/>
          <w:spacing w:val="-4"/>
        </w:rPr>
        <w:t xml:space="preserve"> </w:t>
      </w:r>
      <w:r>
        <w:rPr>
          <w:color w:val="C8201E"/>
        </w:rPr>
        <w:t>responsabilità</w:t>
      </w:r>
      <w:r>
        <w:rPr>
          <w:color w:val="C8201E"/>
          <w:spacing w:val="8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7</w:t>
      </w:r>
      <w:r>
        <w:rPr>
          <w:spacing w:val="3"/>
        </w:rPr>
        <w:t xml:space="preserve"> </w:t>
      </w:r>
      <w:r>
        <w:rPr/>
        <w:t>ottobre</w:t>
      </w:r>
      <w:r>
        <w:rPr>
          <w:spacing w:val="-5"/>
        </w:rPr>
        <w:t xml:space="preserve"> </w:t>
      </w:r>
      <w:r>
        <w:rPr/>
        <w:t>2021</w:t>
      </w:r>
      <w:r>
        <w:rPr>
          <w:spacing w:val="-64"/>
        </w:rPr>
        <w:t xml:space="preserve"> </w:t>
      </w:r>
      <w:r>
        <w:rPr>
          <w:spacing w:val="0"/>
        </w:rPr>
        <w:t>Aula Monodori – Palazzo Dossetti, Viale Allegri 9</w:t>
      </w:r>
      <w:r>
        <w:rPr>
          <w:spacing w:val="-64"/>
        </w:rPr>
        <w:t xml:space="preserve">,   </w:t>
      </w:r>
      <w:r>
        <w:rPr/>
        <w:t>ore</w:t>
      </w:r>
      <w:r>
        <w:rPr>
          <w:spacing w:val="-2"/>
        </w:rPr>
        <w:t xml:space="preserve"> </w:t>
      </w:r>
      <w:r>
        <w:rPr/>
        <w:t>17:10</w:t>
      </w:r>
    </w:p>
    <w:p>
      <w:pPr>
        <w:pStyle w:val="Corpodeltesto"/>
        <w:spacing w:lineRule="auto" w:line="235"/>
        <w:ind w:left="680" w:right="340" w:hanging="0"/>
        <w:rPr/>
      </w:pPr>
      <w:r>
        <w:rPr/>
        <w:t>Salvatore</w:t>
      </w:r>
      <w:r>
        <w:rPr>
          <w:spacing w:val="8"/>
        </w:rPr>
        <w:t xml:space="preserve"> </w:t>
      </w:r>
      <w:r>
        <w:rPr/>
        <w:t>Natoli</w:t>
      </w:r>
      <w:r>
        <w:rPr>
          <w:spacing w:val="6"/>
        </w:rPr>
        <w:t xml:space="preserve"> </w:t>
      </w:r>
      <w:r>
        <w:rPr/>
        <w:t>(Filosofo): “</w:t>
      </w:r>
      <w:r>
        <w:rPr>
          <w:rFonts w:ascii="Arial;Helvetica;sans-serif" w:hAnsi="Arial;Helvetica;sans-serif"/>
          <w:color w:val="222222"/>
        </w:rPr>
        <w:t>Responsabilità: tra ponderazione e coraggio”</w:t>
      </w:r>
    </w:p>
    <w:p>
      <w:pPr>
        <w:pStyle w:val="Corpodeltesto"/>
        <w:spacing w:lineRule="auto" w:line="235"/>
        <w:ind w:left="680" w:right="340" w:hanging="0"/>
        <w:rPr/>
      </w:pPr>
      <w:r>
        <w:rPr/>
        <w:t>Eugenio Borgna (Psichiatra e scrittore) – “Etica della Saggezza”</w:t>
      </w:r>
      <w:r>
        <w:rPr>
          <w:spacing w:val="-64"/>
        </w:rPr>
        <w:t xml:space="preserve"> </w:t>
      </w:r>
    </w:p>
    <w:p>
      <w:pPr>
        <w:pStyle w:val="Corpodeltesto"/>
        <w:spacing w:lineRule="exact" w:line="255"/>
        <w:ind w:left="702" w:hanging="0"/>
        <w:rPr/>
      </w:pPr>
      <w:r>
        <w:rPr/>
        <w:t>Medici</w:t>
      </w:r>
      <w:r>
        <w:rPr>
          <w:spacing w:val="-4"/>
        </w:rPr>
        <w:t xml:space="preserve"> </w:t>
      </w:r>
      <w:r>
        <w:rPr/>
        <w:t>Ermete: Alessandro Medici,</w:t>
      </w:r>
      <w:r>
        <w:rPr>
          <w:spacing w:val="-3"/>
        </w:rPr>
        <w:t xml:space="preserve"> </w:t>
      </w:r>
      <w:r>
        <w:rPr/>
        <w:t xml:space="preserve">Conapi-Mielizia/BeeLife: </w:t>
      </w:r>
      <w:r>
        <w:rPr>
          <w:rFonts w:ascii="Arial;Helvetica;sans-serif" w:hAnsi="Arial;Helvetica;sans-serif"/>
          <w:color w:val="222222"/>
        </w:rPr>
        <w:t>Anna Ganapini</w:t>
      </w:r>
      <w:r>
        <w:rPr/>
        <w:t>,</w:t>
      </w:r>
      <w:r>
        <w:rPr>
          <w:spacing w:val="-4"/>
        </w:rPr>
        <w:t xml:space="preserve"> </w:t>
      </w:r>
      <w:r>
        <w:rPr/>
        <w:t>Conad (?) -</w:t>
      </w:r>
      <w:r>
        <w:rPr>
          <w:spacing w:val="-6"/>
        </w:rPr>
        <w:t xml:space="preserve"> </w:t>
      </w:r>
      <w:r>
        <w:rPr/>
        <w:t>“Responsabilità per</w:t>
      </w:r>
      <w:r>
        <w:rPr>
          <w:spacing w:val="3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terra”</w:t>
      </w:r>
    </w:p>
    <w:p>
      <w:pPr>
        <w:pStyle w:val="Corpodeltesto"/>
        <w:spacing w:lineRule="exact" w:line="259"/>
        <w:ind w:left="702" w:hanging="0"/>
        <w:rPr/>
      </w:pPr>
      <w:r>
        <w:rPr/>
        <w:t>Introduce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modera</w:t>
      </w:r>
      <w:r>
        <w:rPr>
          <w:spacing w:val="-1"/>
        </w:rPr>
        <w:t xml:space="preserve"> </w:t>
      </w:r>
      <w:r>
        <w:rPr/>
        <w:t>Nicola</w:t>
      </w:r>
      <w:r>
        <w:rPr>
          <w:spacing w:val="-2"/>
        </w:rPr>
        <w:t xml:space="preserve"> </w:t>
      </w:r>
      <w:r>
        <w:rPr/>
        <w:t>Barbieri</w:t>
      </w:r>
      <w:r>
        <w:rPr>
          <w:spacing w:val="-1"/>
        </w:rPr>
        <w:t xml:space="preserve"> </w:t>
      </w:r>
      <w:r>
        <w:rPr/>
        <w:t>– Docente Storia della Pedagogia - UNIMORE</w:t>
      </w:r>
    </w:p>
    <w:p>
      <w:pPr>
        <w:pStyle w:val="Titolo2"/>
        <w:spacing w:before="1" w:after="0"/>
        <w:ind w:left="0" w:hanging="0"/>
        <w:jc w:val="both"/>
        <w:rPr>
          <w:color w:val="C8201E"/>
        </w:rPr>
      </w:pPr>
      <w:r>
        <w:rPr>
          <w:color w:val="C8201E"/>
        </w:rPr>
      </w:r>
    </w:p>
    <w:p>
      <w:pPr>
        <w:pStyle w:val="Titolo2"/>
        <w:spacing w:before="1" w:after="0"/>
        <w:ind w:left="0" w:hanging="0"/>
        <w:jc w:val="both"/>
        <w:rPr/>
      </w:pPr>
      <w:r>
        <w:rPr>
          <w:color w:val="C8201E"/>
        </w:rPr>
        <w:t xml:space="preserve">          </w:t>
      </w:r>
      <w:r>
        <w:rPr>
          <w:color w:val="C8201E"/>
        </w:rPr>
        <w:t>Ferrara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--&gt;</w:t>
      </w:r>
      <w:r>
        <w:rPr>
          <w:color w:val="C8201E"/>
          <w:spacing w:val="4"/>
        </w:rPr>
        <w:t xml:space="preserve"> V</w:t>
      </w:r>
      <w:r>
        <w:rPr>
          <w:color w:val="C8201E"/>
        </w:rPr>
        <w:t>erità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e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storia</w:t>
      </w:r>
      <w:r>
        <w:rPr>
          <w:color w:val="C8201E"/>
          <w:spacing w:val="22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8</w:t>
      </w:r>
      <w:r>
        <w:rPr>
          <w:spacing w:val="-3"/>
        </w:rPr>
        <w:t xml:space="preserve"> </w:t>
      </w:r>
      <w:r>
        <w:rPr/>
        <w:t>ottobre</w:t>
      </w:r>
      <w:r>
        <w:rPr>
          <w:spacing w:val="2"/>
        </w:rPr>
        <w:t xml:space="preserve"> </w:t>
      </w:r>
      <w:r>
        <w:rPr/>
        <w:t xml:space="preserve">2021 </w:t>
      </w:r>
    </w:p>
    <w:p>
      <w:pPr>
        <w:pStyle w:val="Titolo2"/>
        <w:spacing w:before="1" w:after="0"/>
        <w:jc w:val="both"/>
        <w:rPr/>
      </w:pPr>
      <w:r>
        <w:rPr/>
        <w:t>Sala Estense, Piazza del Municipio 2,  ore</w:t>
      </w:r>
      <w:r>
        <w:rPr>
          <w:spacing w:val="-3"/>
        </w:rPr>
        <w:t xml:space="preserve"> </w:t>
      </w:r>
      <w:r>
        <w:rPr/>
        <w:t>17:10</w:t>
      </w:r>
    </w:p>
    <w:p>
      <w:pPr>
        <w:pStyle w:val="Corpodeltesto"/>
        <w:rPr/>
      </w:pPr>
      <w:r>
        <w:rPr/>
        <w:t xml:space="preserve">          </w:t>
      </w:r>
      <w:r>
        <w:rPr/>
        <w:t>Pietrangelo</w:t>
      </w:r>
      <w:r>
        <w:rPr>
          <w:spacing w:val="-3"/>
        </w:rPr>
        <w:t xml:space="preserve"> </w:t>
      </w:r>
      <w:r>
        <w:rPr/>
        <w:t>Buttafuoco</w:t>
      </w:r>
      <w:r>
        <w:rPr>
          <w:spacing w:val="-4"/>
        </w:rPr>
        <w:t xml:space="preserve"> </w:t>
      </w:r>
      <w:r>
        <w:rPr/>
        <w:t>(Giornalista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 xml:space="preserve">scrittore): “Tradizione e modernità” </w:t>
      </w:r>
    </w:p>
    <w:p>
      <w:pPr>
        <w:pStyle w:val="Corpodeltesto"/>
        <w:ind w:left="680" w:right="340" w:hanging="0"/>
        <w:rPr>
          <w:spacing w:val="-65"/>
        </w:rPr>
      </w:pPr>
      <w:r>
        <w:rPr/>
        <w:t>Roberto Celada Ballanti (</w:t>
      </w:r>
      <w:r>
        <w:rPr>
          <w:rFonts w:ascii="Arial;Helvetica;sans-serif" w:hAnsi="Arial;Helvetica;sans-serif"/>
          <w:color w:val="222222"/>
        </w:rPr>
        <w:t>Unige, Filosofo della religione e del dialogo interreligioso</w:t>
      </w:r>
      <w:r>
        <w:rPr/>
        <w:t>)</w:t>
      </w:r>
      <w:r>
        <w:rPr>
          <w:spacing w:val="-65"/>
        </w:rPr>
        <w:t>:</w:t>
      </w:r>
    </w:p>
    <w:p>
      <w:pPr>
        <w:pStyle w:val="Corpodeltesto"/>
        <w:ind w:left="680" w:right="340" w:hanging="0"/>
        <w:rPr>
          <w:spacing w:val="-65"/>
        </w:rPr>
      </w:pPr>
      <w:r>
        <w:rPr/>
        <w:t>“</w:t>
      </w:r>
      <w:r>
        <w:rPr/>
        <w:t>Verità e storia nel pensiero moderno”</w:t>
      </w:r>
    </w:p>
    <w:p>
      <w:pPr>
        <w:pStyle w:val="Corpodeltesto"/>
        <w:ind w:left="680" w:right="283" w:hanging="0"/>
        <w:rPr/>
      </w:pPr>
      <w:r>
        <w:rPr/>
        <w:t>Giuseppina Muzzarelli</w:t>
      </w:r>
      <w:r>
        <w:rPr>
          <w:spacing w:val="-2"/>
        </w:rPr>
        <w:t xml:space="preserve"> </w:t>
      </w:r>
      <w:r>
        <w:rPr/>
        <w:t>(Unibo</w:t>
      </w:r>
      <w:r>
        <w:rPr>
          <w:spacing w:val="-1"/>
        </w:rPr>
        <w:t xml:space="preserve"> </w:t>
      </w:r>
      <w:r>
        <w:rPr/>
        <w:t xml:space="preserve">- Medievista): “Sei storie medievali di donne e di madri” </w:t>
      </w:r>
    </w:p>
    <w:p>
      <w:pPr>
        <w:pStyle w:val="Corpodeltesto"/>
        <w:ind w:left="702" w:right="4656" w:hanging="0"/>
        <w:rPr/>
      </w:pPr>
      <w:r>
        <w:rPr/>
        <w:t>Introduce e modera Marco Gulinelli – Ass. Cultura di Fe</w:t>
      </w:r>
    </w:p>
    <w:p>
      <w:pPr>
        <w:pStyle w:val="Corpodeltesto"/>
        <w:rPr/>
      </w:pPr>
      <w:r>
        <w:rPr/>
      </w:r>
    </w:p>
    <w:p>
      <w:pPr>
        <w:pStyle w:val="Titolo2"/>
        <w:ind w:left="737" w:right="3118" w:hanging="0"/>
        <w:rPr/>
      </w:pPr>
      <w:r>
        <w:rPr>
          <w:color w:val="C8201D"/>
        </w:rPr>
        <w:t xml:space="preserve">Vignola --&gt; Rinascita </w:t>
      </w:r>
      <w:r>
        <w:rPr/>
        <w:t>- 9 ottobre 2021</w:t>
      </w:r>
      <w:r>
        <w:rPr>
          <w:spacing w:val="-64"/>
        </w:rPr>
        <w:t xml:space="preserve"> </w:t>
      </w:r>
      <w:r>
        <w:rPr/>
        <w:t>ore</w:t>
      </w:r>
      <w:r>
        <w:rPr>
          <w:spacing w:val="-2"/>
        </w:rPr>
        <w:t xml:space="preserve"> </w:t>
      </w:r>
      <w:r>
        <w:rPr/>
        <w:t>17:10</w:t>
      </w:r>
    </w:p>
    <w:p>
      <w:pPr>
        <w:pStyle w:val="Normal"/>
        <w:ind w:left="737" w:right="3118" w:hanging="0"/>
        <w:rPr>
          <w:b/>
          <w:b/>
          <w:bCs/>
        </w:rPr>
      </w:pPr>
      <w:r>
        <w:rPr>
          <w:b/>
          <w:bCs/>
        </w:rPr>
        <w:t>Villa Barozzi, Piazza dei Contrari</w:t>
      </w:r>
    </w:p>
    <w:p>
      <w:pPr>
        <w:pStyle w:val="Corpodeltesto"/>
        <w:ind w:left="702" w:hanging="0"/>
        <w:rPr/>
      </w:pPr>
      <w:r>
        <w:rPr/>
        <w:t xml:space="preserve"> </w:t>
      </w:r>
      <w:r>
        <w:rPr/>
        <w:t>Franco</w:t>
      </w:r>
      <w:r>
        <w:rPr>
          <w:spacing w:val="-4"/>
        </w:rPr>
        <w:t xml:space="preserve"> </w:t>
      </w:r>
      <w:r>
        <w:rPr/>
        <w:t>Cardini</w:t>
      </w:r>
      <w:r>
        <w:rPr>
          <w:spacing w:val="-1"/>
        </w:rPr>
        <w:t xml:space="preserve"> </w:t>
      </w:r>
      <w:r>
        <w:rPr/>
        <w:t>(Storico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 xml:space="preserve">saggista): </w:t>
      </w:r>
    </w:p>
    <w:p>
      <w:pPr>
        <w:pStyle w:val="Corpodeltesto"/>
        <w:ind w:left="702" w:hanging="0"/>
        <w:rPr/>
      </w:pPr>
      <w:r>
        <w:rPr/>
        <w:t>“</w:t>
      </w:r>
      <w:r>
        <w:rPr/>
        <w:t>R</w:t>
      </w:r>
      <w:r>
        <w:rPr>
          <w:rFonts w:ascii="Arial;Helvetica;sans-serif" w:hAnsi="Arial;Helvetica;sans-serif"/>
          <w:color w:val="222222"/>
        </w:rPr>
        <w:t>inascita: Utopia o Illusione. Rinascita perché?”</w:t>
      </w:r>
    </w:p>
    <w:p>
      <w:pPr>
        <w:pStyle w:val="Corpodeltesto"/>
        <w:ind w:left="702" w:right="2376" w:hanging="0"/>
        <w:rPr>
          <w:spacing w:val="-64"/>
        </w:rPr>
      </w:pPr>
      <w:r>
        <w:rPr/>
        <w:t xml:space="preserve"> </w:t>
      </w:r>
      <w:r>
        <w:rPr/>
        <w:t>Loredana</w:t>
      </w:r>
      <w:r>
        <w:rPr>
          <w:spacing w:val="-5"/>
        </w:rPr>
        <w:t xml:space="preserve"> </w:t>
      </w:r>
      <w:r>
        <w:rPr/>
        <w:t>Chines</w:t>
      </w:r>
      <w:r>
        <w:rPr>
          <w:spacing w:val="-2"/>
        </w:rPr>
        <w:t xml:space="preserve"> </w:t>
      </w:r>
      <w:r>
        <w:rPr/>
        <w:t>(Unibo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Letteratura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Filologia</w:t>
      </w:r>
      <w:r>
        <w:rPr>
          <w:spacing w:val="-4"/>
        </w:rPr>
        <w:t xml:space="preserve"> </w:t>
      </w:r>
      <w:r>
        <w:rPr/>
        <w:t>Medievale</w:t>
      </w:r>
      <w:r>
        <w:rPr>
          <w:spacing w:val="-4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Umanistica)</w:t>
      </w:r>
      <w:r>
        <w:rPr>
          <w:spacing w:val="-64"/>
        </w:rPr>
        <w:t>:</w:t>
      </w:r>
    </w:p>
    <w:p>
      <w:pPr>
        <w:pStyle w:val="Corpodeltesto"/>
        <w:ind w:left="702" w:right="2376" w:hanging="0"/>
        <w:rPr/>
      </w:pPr>
      <w:r>
        <w:rPr/>
        <w:t>“</w:t>
      </w:r>
      <w:r>
        <w:rPr/>
        <w:t>Fondare e rifondare i saperi: la parola dell’Umanesimo”</w:t>
      </w:r>
    </w:p>
    <w:p>
      <w:pPr>
        <w:pStyle w:val="Corpodeltesto"/>
        <w:ind w:left="702" w:right="2376" w:hanging="0"/>
        <w:rPr/>
      </w:pPr>
      <w:r>
        <w:rPr/>
        <w:t xml:space="preserve"> </w:t>
      </w:r>
      <w:r>
        <w:rPr/>
        <w:t>Andrea Severi</w:t>
      </w:r>
      <w:r>
        <w:rPr>
          <w:spacing w:val="-2"/>
        </w:rPr>
        <w:t xml:space="preserve"> </w:t>
      </w:r>
      <w:r>
        <w:rPr/>
        <w:t>(Unibo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Letteratura</w:t>
      </w:r>
      <w:r>
        <w:rPr>
          <w:spacing w:val="-1"/>
        </w:rPr>
        <w:t xml:space="preserve"> </w:t>
      </w:r>
      <w:r>
        <w:rPr/>
        <w:t>Italiana</w:t>
      </w:r>
      <w:r>
        <w:rPr>
          <w:spacing w:val="-2"/>
        </w:rPr>
        <w:t xml:space="preserve"> </w:t>
      </w:r>
      <w:r>
        <w:rPr/>
        <w:t>del Rinascimento):</w:t>
      </w:r>
    </w:p>
    <w:p>
      <w:pPr>
        <w:pStyle w:val="Corpodeltesto"/>
        <w:ind w:left="702" w:right="2376" w:hanging="0"/>
        <w:rPr/>
      </w:pPr>
      <w:r>
        <w:rPr/>
        <w:t>“</w:t>
      </w:r>
      <w:r>
        <w:rPr/>
        <w:t xml:space="preserve">Rinascere cercando sé stessi” </w:t>
      </w:r>
    </w:p>
    <w:p>
      <w:pPr>
        <w:pStyle w:val="Corpodeltesto"/>
        <w:tabs>
          <w:tab w:val="clear" w:pos="720"/>
          <w:tab w:val="left" w:pos="738" w:leader="none"/>
        </w:tabs>
        <w:ind w:left="794" w:right="2381" w:hanging="0"/>
        <w:rPr/>
      </w:pPr>
      <w:r>
        <w:rPr/>
        <w:t>Introduce e modera Emilia Muratori – Sindaca di Vignola</w:t>
      </w:r>
    </w:p>
    <w:p>
      <w:pPr>
        <w:pStyle w:val="Corpodeltesto"/>
        <w:rPr/>
      </w:pPr>
      <w:r>
        <w:rPr/>
      </w:r>
    </w:p>
    <w:p>
      <w:pPr>
        <w:pStyle w:val="Titolo2"/>
        <w:ind w:left="737" w:hanging="0"/>
        <w:rPr/>
      </w:pPr>
      <w:r>
        <w:rPr>
          <w:color w:val="C8201D"/>
        </w:rPr>
        <w:t>Modena</w:t>
      </w:r>
      <w:r>
        <w:rPr>
          <w:color w:val="C8201D"/>
          <w:spacing w:val="-2"/>
        </w:rPr>
        <w:t xml:space="preserve"> </w:t>
      </w:r>
      <w:r>
        <w:rPr>
          <w:color w:val="C8201D"/>
        </w:rPr>
        <w:t>--&gt;</w:t>
      </w:r>
      <w:r>
        <w:rPr>
          <w:color w:val="C8201D"/>
          <w:spacing w:val="-1"/>
        </w:rPr>
        <w:t xml:space="preserve"> </w:t>
      </w:r>
      <w:r>
        <w:rPr>
          <w:color w:val="C8201D"/>
        </w:rPr>
        <w:t>Amate</w:t>
      </w:r>
      <w:r>
        <w:rPr>
          <w:color w:val="C8201D"/>
          <w:spacing w:val="-2"/>
        </w:rPr>
        <w:t xml:space="preserve"> </w:t>
      </w:r>
      <w:r>
        <w:rPr>
          <w:color w:val="C8201D"/>
        </w:rPr>
        <w:t>la</w:t>
      </w:r>
      <w:r>
        <w:rPr>
          <w:color w:val="C8201D"/>
          <w:spacing w:val="-3"/>
        </w:rPr>
        <w:t xml:space="preserve"> </w:t>
      </w:r>
      <w:r>
        <w:rPr>
          <w:color w:val="C8201D"/>
        </w:rPr>
        <w:t>giustizia</w:t>
      </w:r>
      <w:r>
        <w:rPr>
          <w:color w:val="C8201D"/>
          <w:spacing w:val="1"/>
        </w:rPr>
        <w:t xml:space="preserve"> </w:t>
      </w:r>
      <w:r>
        <w:rPr>
          <w:color w:val="C8201D"/>
        </w:rPr>
        <w:t>-</w:t>
      </w:r>
      <w:r>
        <w:rPr>
          <w:color w:val="C8201D"/>
          <w:spacing w:val="-4"/>
        </w:rPr>
        <w:t xml:space="preserve"> </w:t>
      </w:r>
      <w:r>
        <w:rPr>
          <w:color w:val="C8201D"/>
        </w:rPr>
        <w:t>ritornare</w:t>
      </w:r>
      <w:r>
        <w:rPr>
          <w:color w:val="C8201D"/>
          <w:spacing w:val="-1"/>
        </w:rPr>
        <w:t xml:space="preserve"> </w:t>
      </w:r>
      <w:r>
        <w:rPr>
          <w:color w:val="C8201D"/>
        </w:rPr>
        <w:t>ai</w:t>
      </w:r>
      <w:r>
        <w:rPr>
          <w:color w:val="C8201D"/>
          <w:spacing w:val="-4"/>
        </w:rPr>
        <w:t xml:space="preserve"> </w:t>
      </w:r>
      <w:r>
        <w:rPr>
          <w:color w:val="C8201D"/>
        </w:rPr>
        <w:t>princìpi</w:t>
      </w:r>
      <w:r>
        <w:rPr>
          <w:color w:val="C8201D"/>
          <w:spacing w:val="5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12/13</w:t>
      </w:r>
      <w:r>
        <w:rPr>
          <w:spacing w:val="-1"/>
        </w:rPr>
        <w:t xml:space="preserve"> </w:t>
      </w:r>
      <w:r>
        <w:rPr/>
        <w:t>ottobre</w:t>
      </w:r>
      <w:r>
        <w:rPr>
          <w:spacing w:val="-2"/>
        </w:rPr>
        <w:t xml:space="preserve"> </w:t>
      </w:r>
      <w:r>
        <w:rPr/>
        <w:t>2021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6" w:leader="none"/>
        </w:tabs>
        <w:rPr>
          <w:b/>
          <w:b/>
          <w:sz w:val="24"/>
        </w:rPr>
      </w:pPr>
      <w:r>
        <w:rPr>
          <w:b/>
          <w:sz w:val="24"/>
        </w:rPr>
        <w:t>ottobre,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Magna,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Giurisprudenza, 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Geminiano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20:30</w:t>
      </w:r>
    </w:p>
    <w:p>
      <w:pPr>
        <w:pStyle w:val="Corpodeltesto"/>
        <w:ind w:left="702" w:hanging="0"/>
        <w:rPr/>
      </w:pPr>
      <w:r>
        <w:rPr/>
        <w:t>Andrea</w:t>
      </w:r>
      <w:r>
        <w:rPr>
          <w:spacing w:val="-2"/>
        </w:rPr>
        <w:t xml:space="preserve"> </w:t>
      </w:r>
      <w:r>
        <w:rPr/>
        <w:t>Bortolamasi</w:t>
      </w:r>
      <w:r>
        <w:rPr>
          <w:spacing w:val="-1"/>
        </w:rPr>
        <w:t xml:space="preserve"> </w:t>
      </w:r>
      <w:r>
        <w:rPr/>
        <w:t>(Ass.</w:t>
      </w:r>
      <w:r>
        <w:rPr>
          <w:spacing w:val="-5"/>
        </w:rPr>
        <w:t xml:space="preserve"> </w:t>
      </w:r>
      <w:r>
        <w:rPr/>
        <w:t>Cultura</w:t>
      </w:r>
      <w:r>
        <w:rPr>
          <w:spacing w:val="-1"/>
        </w:rPr>
        <w:t xml:space="preserve"> </w:t>
      </w:r>
      <w:r>
        <w:rPr/>
        <w:t>MO)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Saluto</w:t>
      </w:r>
      <w:r>
        <w:rPr>
          <w:spacing w:val="-2"/>
        </w:rPr>
        <w:t xml:space="preserve"> </w:t>
      </w:r>
      <w:r>
        <w:rPr/>
        <w:t>autorità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discussant</w:t>
      </w:r>
    </w:p>
    <w:p>
      <w:pPr>
        <w:pStyle w:val="Corpodeltesto"/>
        <w:ind w:left="702" w:right="513" w:hanging="0"/>
        <w:rPr/>
      </w:pPr>
      <w:r>
        <w:rPr/>
        <w:t>Gustavo</w:t>
      </w:r>
      <w:r>
        <w:rPr>
          <w:spacing w:val="-3"/>
        </w:rPr>
        <w:t xml:space="preserve"> </w:t>
      </w:r>
      <w:r>
        <w:rPr/>
        <w:t>Zagrebelsky</w:t>
      </w:r>
      <w:r>
        <w:rPr>
          <w:spacing w:val="-3"/>
        </w:rPr>
        <w:t xml:space="preserve"> </w:t>
      </w:r>
      <w:r>
        <w:rPr/>
        <w:t>(giurista,</w:t>
      </w:r>
      <w:r>
        <w:rPr>
          <w:spacing w:val="-3"/>
        </w:rPr>
        <w:t xml:space="preserve"> </w:t>
      </w:r>
      <w:r>
        <w:rPr/>
        <w:t>accademico,</w:t>
      </w:r>
      <w:r>
        <w:rPr>
          <w:spacing w:val="-5"/>
        </w:rPr>
        <w:t xml:space="preserve"> </w:t>
      </w:r>
      <w:r>
        <w:rPr/>
        <w:t>giudice</w:t>
      </w:r>
      <w:r>
        <w:rPr>
          <w:spacing w:val="-5"/>
        </w:rPr>
        <w:t xml:space="preserve"> </w:t>
      </w:r>
      <w:r>
        <w:rPr/>
        <w:t>costituzionale)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“Giustizia:</w:t>
      </w:r>
      <w:r>
        <w:rPr>
          <w:spacing w:val="-3"/>
        </w:rPr>
        <w:t xml:space="preserve"> </w:t>
      </w:r>
      <w:r>
        <w:rPr/>
        <w:t>Ritornare</w:t>
      </w:r>
      <w:r>
        <w:rPr>
          <w:spacing w:val="-3"/>
        </w:rPr>
        <w:t xml:space="preserve"> </w:t>
      </w:r>
      <w:r>
        <w:rPr/>
        <w:t>ai</w:t>
      </w:r>
      <w:r>
        <w:rPr>
          <w:spacing w:val="-64"/>
        </w:rPr>
        <w:t xml:space="preserve"> </w:t>
      </w:r>
      <w:r>
        <w:rPr/>
        <w:t>principi“</w:t>
      </w:r>
    </w:p>
    <w:p>
      <w:pPr>
        <w:pStyle w:val="Corpodeltesto"/>
        <w:ind w:left="702" w:hanging="0"/>
        <w:rPr/>
      </w:pPr>
      <w:r>
        <w:rPr/>
        <w:t>Introduce e modera Elio</w:t>
      </w:r>
      <w:r>
        <w:rPr>
          <w:spacing w:val="-2"/>
        </w:rPr>
        <w:t xml:space="preserve"> </w:t>
      </w:r>
      <w:r>
        <w:rPr/>
        <w:t>Tavilla</w:t>
      </w:r>
      <w:r>
        <w:rPr>
          <w:spacing w:val="-3"/>
        </w:rPr>
        <w:t xml:space="preserve"> – Direttore del Dipartimento di Giurisprudenza </w:t>
      </w:r>
      <w:r>
        <w:rPr>
          <w:spacing w:val="2"/>
        </w:rPr>
        <w:t xml:space="preserve"> </w:t>
      </w:r>
      <w:r>
        <w:rPr/>
        <w:t>UNIMORE</w:t>
      </w:r>
      <w:r>
        <w:rPr>
          <w:spacing w:val="-3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6" w:leader="none"/>
        </w:tabs>
        <w:ind w:left="702" w:right="611" w:hanging="0"/>
        <w:rPr>
          <w:sz w:val="24"/>
        </w:rPr>
      </w:pPr>
      <w:r>
        <w:rPr>
          <w:b/>
          <w:sz w:val="24"/>
        </w:rPr>
        <w:t>ottobre, Aula Magna, Dipartimento di Giurisprudenza, via San Geminiano 3, ore 20:30</w:t>
      </w:r>
      <w:r>
        <w:rPr>
          <w:b/>
          <w:spacing w:val="1"/>
          <w:sz w:val="24"/>
        </w:rPr>
        <w:t xml:space="preserve"> </w:t>
        <w:br/>
      </w:r>
      <w:r>
        <w:rPr>
          <w:sz w:val="24"/>
        </w:rPr>
        <w:t>Dario Squilloni (Psicologo) in ricordo di Elena Pulcini</w:t>
      </w:r>
      <w:r>
        <w:rPr>
          <w:spacing w:val="-3"/>
          <w:sz w:val="24"/>
        </w:rPr>
        <w:t xml:space="preserve"> </w:t>
      </w:r>
      <w:r>
        <w:rPr>
          <w:sz w:val="24"/>
        </w:rPr>
        <w:t>(Professore</w:t>
      </w:r>
      <w:r>
        <w:rPr>
          <w:spacing w:val="-2"/>
          <w:sz w:val="24"/>
        </w:rPr>
        <w:t xml:space="preserve"> </w:t>
      </w:r>
      <w:r>
        <w:rPr>
          <w:sz w:val="24"/>
        </w:rPr>
        <w:t>Ordinario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Filosofia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Università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Firenze)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“Giustizia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Cura”</w:t>
      </w:r>
      <w:r>
        <w:rPr>
          <w:spacing w:val="-64"/>
          <w:sz w:val="24"/>
        </w:rPr>
        <w:t xml:space="preserve">  </w:t>
      </w:r>
    </w:p>
    <w:p>
      <w:pPr>
        <w:pStyle w:val="ListParagraph"/>
        <w:tabs>
          <w:tab w:val="clear" w:pos="720"/>
          <w:tab w:val="left" w:pos="1036" w:leader="none"/>
        </w:tabs>
        <w:ind w:left="702" w:right="611" w:hanging="0"/>
        <w:rPr>
          <w:sz w:val="24"/>
        </w:rPr>
      </w:pPr>
      <w:r>
        <w:rPr>
          <w:sz w:val="24"/>
        </w:rPr>
        <w:t>Maurizio</w:t>
      </w:r>
      <w:r>
        <w:rPr>
          <w:spacing w:val="-2"/>
          <w:sz w:val="24"/>
        </w:rPr>
        <w:t xml:space="preserve"> </w:t>
      </w:r>
      <w:r>
        <w:rPr>
          <w:sz w:val="24"/>
        </w:rPr>
        <w:t>Schoepflin</w:t>
      </w:r>
      <w:r>
        <w:rPr>
          <w:spacing w:val="63"/>
          <w:sz w:val="24"/>
        </w:rPr>
        <w:t xml:space="preserve"> </w:t>
      </w:r>
      <w:r>
        <w:rPr>
          <w:sz w:val="24"/>
        </w:rPr>
        <w:t>(Storico della Filosofia – ISSR “all’Apollinaire” Roma)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“Giustizia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Pace”</w:t>
      </w:r>
    </w:p>
    <w:p>
      <w:pPr>
        <w:pStyle w:val="Corpodeltesto"/>
        <w:ind w:left="702" w:hanging="0"/>
        <w:rPr/>
      </w:pPr>
      <w:r>
        <w:rPr/>
        <w:t>Introduce e modera Elio</w:t>
      </w:r>
      <w:r>
        <w:rPr>
          <w:spacing w:val="-2"/>
        </w:rPr>
        <w:t xml:space="preserve"> </w:t>
      </w:r>
      <w:r>
        <w:rPr/>
        <w:t>Tavilla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UNIMORE</w:t>
      </w:r>
    </w:p>
    <w:p>
      <w:pPr>
        <w:pStyle w:val="Corpodeltesto"/>
        <w:rPr/>
      </w:pPr>
      <w:r>
        <w:rPr/>
      </w:r>
    </w:p>
    <w:p>
      <w:pPr>
        <w:pStyle w:val="Normal"/>
        <w:ind w:left="702" w:hanging="0"/>
        <w:rPr>
          <w:b/>
          <w:b/>
          <w:sz w:val="24"/>
        </w:rPr>
      </w:pPr>
      <w:r>
        <w:rPr>
          <w:b/>
          <w:sz w:val="24"/>
          <w:u w:val="single" w:color="6F2F9F"/>
        </w:rPr>
        <w:t>Cos’è</w:t>
      </w:r>
      <w:r>
        <w:rPr>
          <w:b/>
          <w:spacing w:val="-4"/>
          <w:sz w:val="24"/>
          <w:u w:val="single" w:color="6F2F9F"/>
        </w:rPr>
        <w:t xml:space="preserve"> </w:t>
      </w:r>
      <w:r>
        <w:rPr>
          <w:b/>
          <w:sz w:val="24"/>
          <w:u w:val="single" w:color="6F2F9F"/>
        </w:rPr>
        <w:t>MENS-A</w:t>
      </w:r>
    </w:p>
    <w:p>
      <w:pPr>
        <w:pStyle w:val="Corpodeltesto"/>
        <w:spacing w:before="7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28" w:before="1" w:after="0"/>
        <w:ind w:left="872" w:right="701" w:hanging="0"/>
        <w:jc w:val="both"/>
        <w:rPr>
          <w:sz w:val="24"/>
        </w:rPr>
      </w:pPr>
      <w:r>
        <w:rPr>
          <w:sz w:val="24"/>
        </w:rPr>
        <w:t xml:space="preserve">Quella 2021, sarà la SESTA edizione </w:t>
      </w:r>
      <w:r>
        <w:rPr>
          <w:b/>
          <w:color w:val="BF0000"/>
          <w:sz w:val="24"/>
        </w:rPr>
        <w:t>di MENS-A, il primo evento di "Cultura diffusa" nella</w:t>
      </w:r>
      <w:r>
        <w:rPr>
          <w:b/>
          <w:color w:val="BF0000"/>
          <w:spacing w:val="1"/>
          <w:sz w:val="24"/>
        </w:rPr>
        <w:t xml:space="preserve"> </w:t>
      </w:r>
      <w:r>
        <w:rPr>
          <w:b/>
          <w:color w:val="BF0000"/>
          <w:sz w:val="24"/>
        </w:rPr>
        <w:t>Regione Emilia-Romagna, un appuntamento tra SCIENZE UMANE, FILOSOFIA, STORIA,</w:t>
      </w:r>
      <w:r>
        <w:rPr>
          <w:b/>
          <w:color w:val="BF0000"/>
          <w:spacing w:val="1"/>
          <w:sz w:val="24"/>
        </w:rPr>
        <w:t xml:space="preserve"> </w:t>
      </w:r>
      <w:r>
        <w:rPr>
          <w:b/>
          <w:color w:val="BF0000"/>
          <w:sz w:val="24"/>
        </w:rPr>
        <w:t xml:space="preserve">ARTE, </w:t>
      </w:r>
      <w:r>
        <w:rPr>
          <w:sz w:val="24"/>
        </w:rPr>
        <w:t>unico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imperdibile.</w:t>
      </w:r>
    </w:p>
    <w:p>
      <w:pPr>
        <w:pStyle w:val="Titolo2"/>
        <w:spacing w:before="4" w:after="0"/>
        <w:ind w:left="872" w:right="698" w:hanging="0"/>
        <w:jc w:val="both"/>
        <w:rPr/>
      </w:pPr>
      <w:r>
        <w:rPr>
          <w:color w:val="BF0000"/>
        </w:rPr>
        <w:t xml:space="preserve">MENS-A </w:t>
      </w:r>
      <w:r>
        <w:rPr>
          <w:b w:val="false"/>
        </w:rPr>
        <w:t>è un progetto ideato dall’Associazione APUN (APS) con la direzione scientifica di</w:t>
      </w:r>
      <w:r>
        <w:rPr>
          <w:b w:val="false"/>
          <w:spacing w:val="1"/>
        </w:rPr>
        <w:t xml:space="preserve"> </w:t>
      </w:r>
      <w:r>
        <w:rPr>
          <w:color w:val="BF0000"/>
        </w:rPr>
        <w:t>Beatrice Balsamo</w:t>
      </w:r>
      <w:r>
        <w:rPr>
          <w:b w:val="false"/>
        </w:rPr>
        <w:t xml:space="preserve">, in collaborazione con </w:t>
      </w:r>
      <w:r>
        <w:rPr/>
        <w:t>l'Università di Bologna, l'Università di Modena/</w:t>
      </w:r>
      <w:r>
        <w:rPr>
          <w:spacing w:val="1"/>
        </w:rPr>
        <w:t xml:space="preserve"> </w:t>
      </w:r>
      <w:r>
        <w:rPr/>
        <w:t>Reggio e di Parma, Comuni di Bologna, Modena, Parma, Reggio Emilia, Ferrara, Vignola,</w:t>
      </w:r>
      <w:r>
        <w:rPr>
          <w:spacing w:val="-64"/>
        </w:rPr>
        <w:t xml:space="preserve"> </w:t>
      </w:r>
      <w:r>
        <w:rPr/>
        <w:t>Ravenna. È una compartecipazione con l’Assessorato Cultura-Regione Emilia–Romagna</w:t>
      </w:r>
      <w:r>
        <w:rPr>
          <w:spacing w:val="-64"/>
        </w:rPr>
        <w:t xml:space="preserve"> </w:t>
      </w:r>
      <w:r>
        <w:rPr/>
        <w:t>e Direzione AUSL Regione Emilia-Romagna. Rilascia i crediti formativi agli studenti di</w:t>
      </w:r>
      <w:r>
        <w:rPr>
          <w:spacing w:val="1"/>
        </w:rPr>
        <w:t xml:space="preserve"> </w:t>
      </w:r>
      <w:r>
        <w:rPr/>
        <w:t>Unibo,</w:t>
      </w:r>
      <w:r>
        <w:rPr>
          <w:spacing w:val="21"/>
        </w:rPr>
        <w:t xml:space="preserve"> </w:t>
      </w:r>
      <w:r>
        <w:rPr/>
        <w:t>UNIMORE</w:t>
      </w:r>
      <w:r>
        <w:rPr>
          <w:spacing w:val="20"/>
        </w:rPr>
        <w:t xml:space="preserve"> </w:t>
      </w:r>
      <w:r>
        <w:rPr/>
        <w:t>e</w:t>
      </w:r>
      <w:r>
        <w:rPr>
          <w:spacing w:val="20"/>
        </w:rPr>
        <w:t xml:space="preserve"> </w:t>
      </w:r>
      <w:r>
        <w:rPr/>
        <w:t>UniPr</w:t>
      </w:r>
      <w:r>
        <w:rPr>
          <w:spacing w:val="19"/>
        </w:rPr>
        <w:t xml:space="preserve"> </w:t>
      </w:r>
      <w:r>
        <w:rPr/>
        <w:t>e</w:t>
      </w:r>
      <w:r>
        <w:rPr>
          <w:spacing w:val="21"/>
        </w:rPr>
        <w:t xml:space="preserve"> </w:t>
      </w:r>
      <w:r>
        <w:rPr/>
        <w:t>ai</w:t>
      </w:r>
      <w:r>
        <w:rPr>
          <w:spacing w:val="19"/>
        </w:rPr>
        <w:t xml:space="preserve"> </w:t>
      </w:r>
      <w:r>
        <w:rPr/>
        <w:t>docenti</w:t>
      </w:r>
      <w:r>
        <w:rPr>
          <w:spacing w:val="22"/>
        </w:rPr>
        <w:t xml:space="preserve"> </w:t>
      </w:r>
      <w:r>
        <w:rPr/>
        <w:t>di</w:t>
      </w:r>
      <w:r>
        <w:rPr>
          <w:spacing w:val="20"/>
        </w:rPr>
        <w:t xml:space="preserve"> </w:t>
      </w:r>
      <w:r>
        <w:rPr/>
        <w:t>primo</w:t>
      </w:r>
      <w:r>
        <w:rPr>
          <w:spacing w:val="19"/>
        </w:rPr>
        <w:t xml:space="preserve"> </w:t>
      </w:r>
      <w:r>
        <w:rPr/>
        <w:t>e</w:t>
      </w:r>
      <w:r>
        <w:rPr>
          <w:spacing w:val="21"/>
        </w:rPr>
        <w:t xml:space="preserve"> </w:t>
      </w:r>
      <w:r>
        <w:rPr/>
        <w:t>secondo</w:t>
      </w:r>
      <w:r>
        <w:rPr>
          <w:spacing w:val="22"/>
        </w:rPr>
        <w:t xml:space="preserve"> </w:t>
      </w:r>
      <w:r>
        <w:rPr/>
        <w:t>grado</w:t>
      </w:r>
      <w:r>
        <w:rPr>
          <w:spacing w:val="19"/>
        </w:rPr>
        <w:t xml:space="preserve"> </w:t>
      </w:r>
      <w:r>
        <w:rPr/>
        <w:t>delle</w:t>
      </w:r>
      <w:r>
        <w:rPr>
          <w:spacing w:val="23"/>
        </w:rPr>
        <w:t xml:space="preserve"> </w:t>
      </w:r>
      <w:r>
        <w:rPr/>
        <w:t>scuole,</w:t>
      </w:r>
      <w:r>
        <w:rPr>
          <w:spacing w:val="22"/>
        </w:rPr>
        <w:t xml:space="preserve"> </w:t>
      </w:r>
      <w:r>
        <w:rPr/>
        <w:t>essendo</w:t>
      </w:r>
      <w:r>
        <w:rPr>
          <w:spacing w:val="-65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progetto MIUR.</w:t>
      </w:r>
    </w:p>
    <w:p>
      <w:pPr>
        <w:pStyle w:val="Corpodeltesto"/>
        <w:spacing w:lineRule="auto" w:line="252" w:before="50" w:after="0"/>
        <w:ind w:left="872" w:right="689" w:hanging="0"/>
        <w:jc w:val="both"/>
        <w:rPr/>
      </w:pPr>
      <w:r>
        <w:rPr>
          <w:b/>
          <w:color w:val="BF0000"/>
        </w:rPr>
        <w:t xml:space="preserve">MENS-A </w:t>
      </w:r>
      <w:r>
        <w:rPr>
          <w:b/>
        </w:rPr>
        <w:t xml:space="preserve">è il solo Evento Internazionale sul Pensiero Ospitale e Cosmopolitismo </w:t>
      </w:r>
      <w:r>
        <w:rPr/>
        <w:t>in Italia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/>
        <w:t>nella consapevolezza della funzione storica della Cultura quale unico strumento che consente</w:t>
      </w:r>
      <w:r>
        <w:rPr>
          <w:spacing w:val="1"/>
        </w:rPr>
        <w:t xml:space="preserve"> </w:t>
      </w:r>
      <w:r>
        <w:rPr/>
        <w:t>comunicazione e dialogo</w:t>
      </w:r>
      <w:r>
        <w:rPr>
          <w:spacing w:val="1"/>
        </w:rPr>
        <w:t xml:space="preserve"> </w:t>
      </w:r>
      <w:r>
        <w:rPr/>
        <w:t>fra gli</w:t>
      </w:r>
      <w:r>
        <w:rPr>
          <w:spacing w:val="1"/>
        </w:rPr>
        <w:t xml:space="preserve"> </w:t>
      </w:r>
      <w:r>
        <w:rPr/>
        <w:t>uomini e</w:t>
      </w:r>
      <w:r>
        <w:rPr>
          <w:spacing w:val="1"/>
        </w:rPr>
        <w:t xml:space="preserve"> </w:t>
      </w:r>
      <w:r>
        <w:rPr/>
        <w:t>le società. L'obiettivo di MENS-A è quello</w:t>
      </w:r>
      <w:r>
        <w:rPr>
          <w:spacing w:val="66"/>
        </w:rPr>
        <w:t xml:space="preserve"> </w:t>
      </w:r>
      <w:r>
        <w:rPr/>
        <w:t>di creare</w:t>
      </w:r>
      <w:r>
        <w:rPr>
          <w:spacing w:val="1"/>
        </w:rPr>
        <w:t xml:space="preserve"> </w:t>
      </w:r>
      <w:r>
        <w:rPr/>
        <w:t>una rete che valorizzi innovazioni di processi, il pluralismo culturale, il Patrimonio vivente, in un</w:t>
      </w:r>
      <w:r>
        <w:rPr>
          <w:spacing w:val="1"/>
        </w:rPr>
        <w:t xml:space="preserve"> </w:t>
      </w:r>
      <w:r>
        <w:rPr/>
        <w:t>orizzonte di</w:t>
      </w:r>
      <w:r>
        <w:rPr>
          <w:spacing w:val="-1"/>
        </w:rPr>
        <w:t xml:space="preserve"> </w:t>
      </w:r>
      <w:r>
        <w:rPr/>
        <w:t>cultura</w:t>
      </w:r>
      <w:r>
        <w:rPr>
          <w:spacing w:val="-1"/>
        </w:rPr>
        <w:t xml:space="preserve"> </w:t>
      </w:r>
      <w:r>
        <w:rPr/>
        <w:t>"diffusa"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turismo</w:t>
      </w:r>
      <w:r>
        <w:rPr>
          <w:spacing w:val="-1"/>
        </w:rPr>
        <w:t xml:space="preserve"> </w:t>
      </w:r>
      <w:r>
        <w:rPr/>
        <w:t>intelligente.</w:t>
      </w:r>
    </w:p>
    <w:p>
      <w:pPr>
        <w:pStyle w:val="Corpodeltesto"/>
        <w:spacing w:before="3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76"/>
        <w:ind w:left="802" w:right="700" w:hanging="0"/>
        <w:jc w:val="both"/>
        <w:rPr>
          <w:sz w:val="20"/>
        </w:rPr>
      </w:pPr>
      <w:r>
        <w:rPr>
          <w:b/>
          <w:sz w:val="20"/>
        </w:rPr>
        <w:t xml:space="preserve">Ospitalità </w:t>
      </w:r>
      <w:r>
        <w:rPr>
          <w:sz w:val="20"/>
        </w:rPr>
        <w:t>è Apertura all’umanità dell’uomo, alla responsabilità singolare e collettiva, alla capacità del “migliore</w:t>
      </w:r>
      <w:r>
        <w:rPr>
          <w:spacing w:val="1"/>
          <w:sz w:val="20"/>
        </w:rPr>
        <w:t xml:space="preserve"> </w:t>
      </w:r>
      <w:r>
        <w:rPr>
          <w:sz w:val="20"/>
        </w:rPr>
        <w:t>argomento”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decisione.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comprensione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ciò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differente,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dignità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straniero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dell’ospitante.</w:t>
      </w:r>
    </w:p>
    <w:p>
      <w:pPr>
        <w:pStyle w:val="Corpodeltesto"/>
        <w:spacing w:before="5" w:after="0"/>
        <w:rPr/>
      </w:pPr>
      <w:r>
        <w:rPr/>
      </w:r>
    </w:p>
    <w:p>
      <w:pPr>
        <w:pStyle w:val="Normal"/>
        <w:spacing w:lineRule="auto" w:line="247"/>
        <w:ind w:left="902" w:right="726" w:hanging="0"/>
        <w:jc w:val="both"/>
        <w:rPr>
          <w:sz w:val="24"/>
        </w:rPr>
      </w:pPr>
      <w:r>
        <w:rPr>
          <w:sz w:val="24"/>
        </w:rPr>
        <w:t xml:space="preserve">Gli </w:t>
      </w:r>
      <w:r>
        <w:rPr>
          <w:b/>
          <w:sz w:val="24"/>
        </w:rPr>
        <w:t xml:space="preserve">INCONTRI </w:t>
      </w:r>
      <w:r>
        <w:rPr>
          <w:sz w:val="24"/>
        </w:rPr>
        <w:t xml:space="preserve">sono </w:t>
      </w:r>
      <w:r>
        <w:rPr>
          <w:b/>
          <w:sz w:val="24"/>
        </w:rPr>
        <w:t xml:space="preserve">APERTI </w:t>
      </w:r>
      <w:r>
        <w:rPr>
          <w:sz w:val="24"/>
        </w:rPr>
        <w:t xml:space="preserve">al </w:t>
      </w:r>
      <w:r>
        <w:rPr>
          <w:b/>
          <w:sz w:val="24"/>
        </w:rPr>
        <w:t xml:space="preserve">PUBBLICO </w:t>
      </w:r>
      <w:r>
        <w:rPr>
          <w:sz w:val="24"/>
        </w:rPr>
        <w:t xml:space="preserve">e </w:t>
      </w:r>
      <w:r>
        <w:rPr>
          <w:b/>
          <w:color w:val="BF0000"/>
          <w:sz w:val="24"/>
        </w:rPr>
        <w:t>GRATUITI</w:t>
      </w:r>
      <w:r>
        <w:rPr>
          <w:sz w:val="24"/>
        </w:rPr>
        <w:t>. Tutte le informazioni saranno via via</w:t>
      </w:r>
      <w:r>
        <w:rPr>
          <w:spacing w:val="-64"/>
          <w:sz w:val="24"/>
        </w:rPr>
        <w:t xml:space="preserve"> </w:t>
      </w:r>
      <w:r>
        <w:rPr>
          <w:sz w:val="24"/>
        </w:rPr>
        <w:t>disponibili sul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4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www.mens-a.it</w:t>
        </w:r>
      </w:hyperlink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ltesto"/>
        <w:spacing w:before="93" w:after="0"/>
        <w:ind w:left="708" w:right="6377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Per info APUN (APS) </w:t>
      </w:r>
      <w:hyperlink r:id="rId5">
        <w:r>
          <w:rPr>
            <w:b/>
            <w:bCs/>
            <w:sz w:val="21"/>
            <w:szCs w:val="21"/>
          </w:rPr>
          <w:t>balsamobeatrice@gmail.com</w:t>
        </w:r>
      </w:hyperlink>
      <w:r>
        <w:rPr>
          <w:b/>
          <w:bCs/>
          <w:sz w:val="21"/>
          <w:szCs w:val="21"/>
        </w:rPr>
        <w:t xml:space="preserve">  </w:t>
      </w:r>
      <w:r>
        <w:rPr>
          <w:b/>
          <w:bCs/>
          <w:color w:val="212121"/>
          <w:sz w:val="21"/>
          <w:szCs w:val="21"/>
        </w:rPr>
        <w:t>3395991149</w:t>
      </w:r>
    </w:p>
    <w:p>
      <w:pPr>
        <w:pStyle w:val="Corpodeltesto"/>
        <w:spacing w:lineRule="auto" w:line="252" w:before="50" w:after="0"/>
        <w:ind w:right="689" w:hanging="0"/>
        <w:jc w:val="both"/>
        <w:rPr>
          <w:b/>
          <w:b/>
          <w:bCs/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            </w:t>
      </w:r>
      <w:r>
        <w:rPr>
          <w:b/>
          <w:bCs/>
          <w:color w:val="212121"/>
          <w:sz w:val="21"/>
          <w:szCs w:val="21"/>
        </w:rPr>
        <w:t xml:space="preserve">Ufficio Stampa: </w:t>
      </w:r>
      <w:hyperlink r:id="rId6">
        <w:r>
          <w:rPr>
            <w:rStyle w:val="CollegamentoInternet"/>
            <w:b/>
            <w:bCs/>
            <w:sz w:val="21"/>
            <w:szCs w:val="21"/>
          </w:rPr>
          <w:t>pieropacoda@gmail.com</w:t>
        </w:r>
      </w:hyperlink>
      <w:r>
        <w:rPr>
          <w:b/>
          <w:bCs/>
          <w:sz w:val="21"/>
          <w:szCs w:val="21"/>
        </w:rPr>
        <w:t xml:space="preserve">  </w:t>
      </w:r>
      <w:r>
        <w:rPr>
          <w:b/>
          <w:bCs/>
          <w:color w:val="212121"/>
          <w:sz w:val="21"/>
          <w:szCs w:val="21"/>
        </w:rPr>
        <w:t xml:space="preserve">3356124639 </w:t>
      </w:r>
    </w:p>
    <w:sectPr>
      <w:type w:val="nextPage"/>
      <w:pgSz w:w="11930" w:h="16838"/>
      <w:pgMar w:left="100" w:right="140" w:header="0" w:top="9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Roboto">
    <w:altName w:val="RobotoDraft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2"/>
      <w:numFmt w:val="decimal"/>
      <w:lvlText w:val="%1"/>
      <w:lvlJc w:val="left"/>
      <w:pPr>
        <w:tabs>
          <w:tab w:val="num" w:pos="0"/>
        </w:tabs>
        <w:ind w:left="1035" w:hanging="334"/>
      </w:pPr>
      <w:rPr>
        <w:sz w:val="24"/>
        <w:b/>
        <w:szCs w:val="24"/>
        <w:bCs/>
        <w:w w:val="100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4" w:hanging="33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68" w:hanging="33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32" w:hanging="33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96" w:hanging="33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60" w:hanging="33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24" w:hanging="33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88" w:hanging="33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52" w:hanging="33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uiPriority w:val="9"/>
    <w:qFormat/>
    <w:pPr>
      <w:ind w:left="1765" w:right="1684" w:hanging="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next w:val="Normal"/>
    <w:uiPriority w:val="9"/>
    <w:unhideWhenUsed/>
    <w:qFormat/>
    <w:pPr>
      <w:ind w:left="702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  <w:lang w:val="zh-CN" w:eastAsia="zh-CN" w:bidi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spacing w:before="82" w:after="0"/>
      <w:ind w:left="1910" w:right="1684" w:hanging="0"/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02" w:hanging="33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mens-a.it/" TargetMode="External"/><Relationship Id="rId5" Type="http://schemas.openxmlformats.org/officeDocument/2006/relationships/hyperlink" Target="mailto:balsamobeatrice@gmail.com" TargetMode="External"/><Relationship Id="rId6" Type="http://schemas.openxmlformats.org/officeDocument/2006/relationships/hyperlink" Target="mailto:pieropacoda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Pages>4</Pages>
  <Words>1323</Words>
  <Characters>7891</Characters>
  <CharactersWithSpaces>9227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2021-04-19T07:08:00Z</dcterms:created>
  <dc:creator>Giovanni Antonelli</dc:creator>
  <dc:description/>
  <dc:language>it-IT</dc:language>
  <cp:lastModifiedBy/>
  <cp:lastPrinted>2021-02-23T15:57:00Z</cp:lastPrinted>
  <dcterms:modified xsi:type="dcterms:W3CDTF">2021-04-24T10:27:21Z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Writer</vt:lpwstr>
  </property>
  <property fmtid="{D5CDD505-2E9C-101B-9397-08002B2CF9AE}" pid="4" name="KSOProductBuildVer">
    <vt:lpwstr>1033-11.2.0.9669</vt:lpwstr>
  </property>
  <property fmtid="{D5CDD505-2E9C-101B-9397-08002B2CF9AE}" pid="5" name="LastSaved">
    <vt:filetime>2021-02-23T00:00:00Z</vt:filetime>
  </property>
</Properties>
</file>